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A7AC7" w14:textId="77777777" w:rsidR="00085141" w:rsidRPr="0018247B" w:rsidRDefault="00E670B1" w:rsidP="00C96EC4">
      <w:pPr>
        <w:pStyle w:val="hp"/>
        <w:rPr>
          <w:rFonts w:ascii="Helvetica" w:hAnsi="Helvetica" w:cs="Helvetica"/>
          <w:lang w:val="en"/>
        </w:rPr>
      </w:pPr>
      <w:bookmarkStart w:id="0" w:name="_GoBack"/>
      <w:bookmarkEnd w:id="0"/>
      <w:r w:rsidRPr="0018247B">
        <w:rPr>
          <w:rFonts w:ascii="Helvetica" w:hAnsi="Helvetica" w:cs="Helvetica"/>
          <w:lang w:val="en"/>
        </w:rPr>
        <w:t xml:space="preserve">Draft </w:t>
      </w:r>
      <w:r w:rsidR="00085141" w:rsidRPr="0018247B">
        <w:rPr>
          <w:rFonts w:ascii="Helvetica" w:hAnsi="Helvetica" w:cs="Helvetica"/>
          <w:lang w:val="en"/>
        </w:rPr>
        <w:t>Risk Assessment Policy and Process</w:t>
      </w:r>
    </w:p>
    <w:p w14:paraId="27A4EA5A" w14:textId="77777777" w:rsidR="00085141" w:rsidRPr="0018247B" w:rsidRDefault="00D14B0F" w:rsidP="00B0074B">
      <w:pPr>
        <w:pStyle w:val="hp"/>
        <w:spacing w:after="0"/>
        <w:rPr>
          <w:rFonts w:ascii="Helvetica" w:hAnsi="Helvetica" w:cs="Helvetica"/>
          <w:lang w:val="en"/>
        </w:rPr>
      </w:pPr>
      <w:r w:rsidRPr="0018247B">
        <w:rPr>
          <w:rFonts w:ascii="Helvetica" w:hAnsi="Helvetica" w:cs="Helvetica"/>
          <w:lang w:val="en"/>
        </w:rPr>
        <w:t>In accordance with Office of Inspector General (OIG) Compliance Program Guidance</w:t>
      </w:r>
      <w:r w:rsidR="004E69F0" w:rsidRPr="0018247B">
        <w:rPr>
          <w:rFonts w:ascii="Helvetica" w:hAnsi="Helvetica" w:cs="Helvetica"/>
          <w:lang w:val="en"/>
        </w:rPr>
        <w:t xml:space="preserve">, </w:t>
      </w:r>
      <w:r w:rsidR="001A00DE" w:rsidRPr="0018247B">
        <w:rPr>
          <w:rFonts w:ascii="Helvetica" w:hAnsi="Helvetica" w:cs="Helvetica"/>
          <w:lang w:val="en"/>
        </w:rPr>
        <w:t>the U.S. Sentencing Guidelines</w:t>
      </w:r>
      <w:r w:rsidRPr="0018247B">
        <w:rPr>
          <w:rFonts w:ascii="Helvetica" w:hAnsi="Helvetica" w:cs="Helvetica"/>
          <w:lang w:val="en"/>
        </w:rPr>
        <w:t xml:space="preserve"> and </w:t>
      </w:r>
      <w:r w:rsidR="008B389F" w:rsidRPr="0018247B">
        <w:rPr>
          <w:rFonts w:ascii="Helvetica" w:hAnsi="Helvetica" w:cs="Helvetica"/>
          <w:lang w:val="en"/>
        </w:rPr>
        <w:t>in support of the eighth element of an effective compliance program</w:t>
      </w:r>
      <w:r w:rsidRPr="0018247B">
        <w:rPr>
          <w:rFonts w:ascii="Helvetica" w:hAnsi="Helvetica" w:cs="Helvetica"/>
          <w:lang w:val="en"/>
        </w:rPr>
        <w:t xml:space="preserve">, </w:t>
      </w:r>
      <w:r w:rsidR="007B6954">
        <w:rPr>
          <w:rFonts w:ascii="Helvetica" w:hAnsi="Helvetica" w:cs="Helvetica"/>
          <w:lang w:val="en"/>
        </w:rPr>
        <w:t>(Insert name of company)</w:t>
      </w:r>
      <w:r w:rsidRPr="0018247B">
        <w:rPr>
          <w:rFonts w:ascii="Helvetica" w:hAnsi="Helvetica" w:cs="Helvetica"/>
          <w:lang w:val="en"/>
        </w:rPr>
        <w:t xml:space="preserve"> has developed and implemented a centralized risk assessment and internal review process to identify and address risks associated with </w:t>
      </w:r>
      <w:r w:rsidR="006C24B5">
        <w:rPr>
          <w:rFonts w:ascii="Helvetica" w:hAnsi="Helvetica" w:cs="Helvetica"/>
          <w:lang w:val="en"/>
        </w:rPr>
        <w:t>the Company’</w:t>
      </w:r>
      <w:r w:rsidRPr="0018247B">
        <w:rPr>
          <w:rFonts w:ascii="Helvetica" w:hAnsi="Helvetica" w:cs="Helvetica"/>
          <w:lang w:val="en"/>
        </w:rPr>
        <w:t>s participation in Federal health care programs, including but not limited to the risks associated with the submission of claims for items and services furnished to Medicare and Medicaid program beneficiaries. Annually, Compliance, Internal Audit, Legal and Operations conducts a risk assessment and internal review process that:</w:t>
      </w:r>
    </w:p>
    <w:p w14:paraId="7CBF5229" w14:textId="77777777" w:rsidR="00531C73" w:rsidRPr="0018247B" w:rsidRDefault="00DA0A7E" w:rsidP="00B0074B">
      <w:pPr>
        <w:pStyle w:val="hp"/>
        <w:numPr>
          <w:ilvl w:val="0"/>
          <w:numId w:val="11"/>
        </w:numPr>
        <w:spacing w:after="0"/>
        <w:rPr>
          <w:rFonts w:ascii="Helvetica" w:hAnsi="Helvetica" w:cs="Helvetica"/>
          <w:lang w:val="en"/>
        </w:rPr>
      </w:pPr>
      <w:r w:rsidRPr="0018247B">
        <w:rPr>
          <w:rFonts w:ascii="Helvetica" w:hAnsi="Helvetica" w:cs="Helvetica"/>
          <w:lang w:val="en"/>
        </w:rPr>
        <w:t>Identifies and prioritizes risks</w:t>
      </w:r>
      <w:r w:rsidR="004E69F0" w:rsidRPr="0018247B">
        <w:rPr>
          <w:rFonts w:ascii="Helvetica" w:hAnsi="Helvetica" w:cs="Helvetica"/>
          <w:lang w:val="en"/>
        </w:rPr>
        <w:t>.</w:t>
      </w:r>
    </w:p>
    <w:p w14:paraId="52BFFC6F" w14:textId="77777777" w:rsidR="00DA0A7E" w:rsidRPr="0018247B" w:rsidRDefault="00DA0A7E" w:rsidP="00B0074B">
      <w:pPr>
        <w:pStyle w:val="hp"/>
        <w:numPr>
          <w:ilvl w:val="0"/>
          <w:numId w:val="11"/>
        </w:numPr>
        <w:spacing w:after="0"/>
        <w:rPr>
          <w:rFonts w:ascii="Helvetica" w:hAnsi="Helvetica" w:cs="Helvetica"/>
          <w:lang w:val="en"/>
        </w:rPr>
      </w:pPr>
      <w:r w:rsidRPr="0018247B">
        <w:rPr>
          <w:rFonts w:ascii="Helvetica" w:hAnsi="Helvetica" w:cs="Helvetica"/>
          <w:lang w:val="en"/>
        </w:rPr>
        <w:t>Develop internal audit and compliance monitoring work plans related to the identified risk areas</w:t>
      </w:r>
      <w:r w:rsidR="004E69F0" w:rsidRPr="0018247B">
        <w:rPr>
          <w:rFonts w:ascii="Helvetica" w:hAnsi="Helvetica" w:cs="Helvetica"/>
          <w:lang w:val="en"/>
        </w:rPr>
        <w:t>.</w:t>
      </w:r>
    </w:p>
    <w:p w14:paraId="2A440CCF" w14:textId="77777777" w:rsidR="00DA0A7E" w:rsidRPr="0018247B" w:rsidRDefault="00DA0A7E" w:rsidP="00B0074B">
      <w:pPr>
        <w:pStyle w:val="hp"/>
        <w:numPr>
          <w:ilvl w:val="0"/>
          <w:numId w:val="11"/>
        </w:numPr>
        <w:spacing w:after="0"/>
        <w:rPr>
          <w:rFonts w:ascii="Helvetica" w:hAnsi="Helvetica" w:cs="Helvetica"/>
          <w:lang w:val="en"/>
        </w:rPr>
      </w:pPr>
      <w:r w:rsidRPr="0018247B">
        <w:rPr>
          <w:rFonts w:ascii="Helvetica" w:hAnsi="Helvetica" w:cs="Helvetica"/>
          <w:lang w:val="en"/>
        </w:rPr>
        <w:t>Implement</w:t>
      </w:r>
      <w:r w:rsidR="0029170E" w:rsidRPr="0018247B">
        <w:rPr>
          <w:rFonts w:ascii="Helvetica" w:hAnsi="Helvetica" w:cs="Helvetica"/>
          <w:lang w:val="en"/>
        </w:rPr>
        <w:t>s</w:t>
      </w:r>
      <w:r w:rsidRPr="0018247B">
        <w:rPr>
          <w:rFonts w:ascii="Helvetica" w:hAnsi="Helvetica" w:cs="Helvetica"/>
          <w:lang w:val="en"/>
        </w:rPr>
        <w:t xml:space="preserve"> </w:t>
      </w:r>
      <w:r w:rsidR="004E69F0" w:rsidRPr="0018247B">
        <w:rPr>
          <w:rFonts w:ascii="Helvetica" w:hAnsi="Helvetica" w:cs="Helvetica"/>
          <w:lang w:val="en"/>
        </w:rPr>
        <w:t>the Internal Audit and Compliance M</w:t>
      </w:r>
      <w:r w:rsidRPr="0018247B">
        <w:rPr>
          <w:rFonts w:ascii="Helvetica" w:hAnsi="Helvetica" w:cs="Helvetica"/>
          <w:lang w:val="en"/>
        </w:rPr>
        <w:t>onitoring work plans</w:t>
      </w:r>
      <w:r w:rsidR="004E69F0" w:rsidRPr="0018247B">
        <w:rPr>
          <w:rFonts w:ascii="Helvetica" w:hAnsi="Helvetica" w:cs="Helvetica"/>
          <w:lang w:val="en"/>
        </w:rPr>
        <w:t>.</w:t>
      </w:r>
    </w:p>
    <w:p w14:paraId="0FAC3CEA" w14:textId="77777777" w:rsidR="00DA0A7E" w:rsidRPr="0018247B" w:rsidRDefault="00DA0A7E" w:rsidP="00B0074B">
      <w:pPr>
        <w:pStyle w:val="hp"/>
        <w:numPr>
          <w:ilvl w:val="0"/>
          <w:numId w:val="11"/>
        </w:numPr>
        <w:spacing w:after="0"/>
        <w:rPr>
          <w:rFonts w:ascii="Helvetica" w:hAnsi="Helvetica" w:cs="Helvetica"/>
          <w:lang w:val="en"/>
        </w:rPr>
      </w:pPr>
      <w:r w:rsidRPr="0018247B">
        <w:rPr>
          <w:rFonts w:ascii="Helvetica" w:hAnsi="Helvetica" w:cs="Helvetica"/>
          <w:lang w:val="en"/>
        </w:rPr>
        <w:t>Develop corrective action plans in response to the results of any internal audits or compliance monitoring performed, and</w:t>
      </w:r>
    </w:p>
    <w:p w14:paraId="5DA99D12" w14:textId="77777777" w:rsidR="00DA0A7E" w:rsidRPr="0018247B" w:rsidRDefault="00DA0A7E" w:rsidP="00B0074B">
      <w:pPr>
        <w:pStyle w:val="hp"/>
        <w:numPr>
          <w:ilvl w:val="0"/>
          <w:numId w:val="11"/>
        </w:numPr>
        <w:spacing w:after="0"/>
        <w:rPr>
          <w:rFonts w:ascii="Helvetica" w:hAnsi="Helvetica" w:cs="Helvetica"/>
          <w:lang w:val="en"/>
        </w:rPr>
      </w:pPr>
      <w:r w:rsidRPr="0018247B">
        <w:rPr>
          <w:rFonts w:ascii="Helvetica" w:hAnsi="Helvetica" w:cs="Helvetica"/>
          <w:lang w:val="en"/>
        </w:rPr>
        <w:t xml:space="preserve">Track the implementation of the corrective action plans in order to assess the effectiveness of such plans. </w:t>
      </w:r>
    </w:p>
    <w:p w14:paraId="4EFBA0FE" w14:textId="77777777" w:rsidR="00B0074B" w:rsidRPr="0018247B" w:rsidRDefault="00B0074B" w:rsidP="00B0074B">
      <w:pPr>
        <w:pStyle w:val="hp"/>
        <w:spacing w:after="0"/>
        <w:rPr>
          <w:rFonts w:ascii="Helvetica" w:hAnsi="Helvetica" w:cs="Helvetica"/>
          <w:lang w:val="en"/>
        </w:rPr>
      </w:pPr>
    </w:p>
    <w:p w14:paraId="265C07DE" w14:textId="77777777" w:rsidR="00DA0A7E" w:rsidRPr="0018247B" w:rsidRDefault="00DA0A7E" w:rsidP="00B0074B">
      <w:pPr>
        <w:pStyle w:val="hp"/>
        <w:spacing w:after="0"/>
        <w:rPr>
          <w:rFonts w:ascii="Helvetica" w:hAnsi="Helvetica" w:cs="Helvetica"/>
          <w:lang w:val="en"/>
        </w:rPr>
      </w:pPr>
      <w:r w:rsidRPr="0018247B">
        <w:rPr>
          <w:rFonts w:ascii="Helvetica" w:hAnsi="Helvetica" w:cs="Helvetica"/>
          <w:lang w:val="en"/>
        </w:rPr>
        <w:t xml:space="preserve">The risk assessment process is conducted during the fourth quarter of the fiscal year and </w:t>
      </w:r>
      <w:r w:rsidR="0029170E" w:rsidRPr="0018247B">
        <w:rPr>
          <w:rFonts w:ascii="Helvetica" w:hAnsi="Helvetica" w:cs="Helvetica"/>
          <w:lang w:val="en"/>
        </w:rPr>
        <w:t>includes</w:t>
      </w:r>
      <w:r w:rsidRPr="0018247B">
        <w:rPr>
          <w:rFonts w:ascii="Helvetica" w:hAnsi="Helvetica" w:cs="Helvetica"/>
          <w:lang w:val="en"/>
        </w:rPr>
        <w:t>:</w:t>
      </w:r>
    </w:p>
    <w:p w14:paraId="33A69016" w14:textId="77777777" w:rsidR="00DA0A7E" w:rsidRPr="0018247B" w:rsidRDefault="0029170E" w:rsidP="00B0074B">
      <w:pPr>
        <w:pStyle w:val="hp"/>
        <w:numPr>
          <w:ilvl w:val="0"/>
          <w:numId w:val="12"/>
        </w:numPr>
        <w:spacing w:after="0"/>
        <w:rPr>
          <w:rFonts w:ascii="Helvetica" w:hAnsi="Helvetica" w:cs="Helvetica"/>
          <w:lang w:val="en"/>
        </w:rPr>
      </w:pPr>
      <w:r w:rsidRPr="0018247B">
        <w:rPr>
          <w:rFonts w:ascii="Helvetica" w:hAnsi="Helvetica" w:cs="Helvetica"/>
          <w:lang w:val="en"/>
        </w:rPr>
        <w:t xml:space="preserve">Reviewing </w:t>
      </w:r>
      <w:r w:rsidR="00DA0A7E" w:rsidRPr="0018247B">
        <w:rPr>
          <w:rFonts w:ascii="Helvetica" w:hAnsi="Helvetica" w:cs="Helvetica"/>
          <w:lang w:val="en"/>
        </w:rPr>
        <w:t xml:space="preserve">the OIG Workplan </w:t>
      </w:r>
      <w:r w:rsidR="00B0074B" w:rsidRPr="0018247B">
        <w:rPr>
          <w:rFonts w:ascii="Helvetica" w:hAnsi="Helvetica" w:cs="Helvetica"/>
          <w:lang w:val="en"/>
        </w:rPr>
        <w:t xml:space="preserve">and Workplan updates </w:t>
      </w:r>
      <w:r w:rsidR="00DA0A7E" w:rsidRPr="0018247B">
        <w:rPr>
          <w:rFonts w:ascii="Helvetica" w:hAnsi="Helvetica" w:cs="Helvetica"/>
          <w:lang w:val="en"/>
        </w:rPr>
        <w:t xml:space="preserve">for </w:t>
      </w:r>
      <w:r w:rsidR="00B0074B" w:rsidRPr="0018247B">
        <w:rPr>
          <w:rFonts w:ascii="Helvetica" w:hAnsi="Helvetica" w:cs="Helvetica"/>
          <w:lang w:val="en"/>
        </w:rPr>
        <w:t>audit</w:t>
      </w:r>
      <w:r w:rsidR="00DA0A7E" w:rsidRPr="0018247B">
        <w:rPr>
          <w:rFonts w:ascii="Helvetica" w:hAnsi="Helvetica" w:cs="Helvetica"/>
          <w:lang w:val="en"/>
        </w:rPr>
        <w:t xml:space="preserve"> areas </w:t>
      </w:r>
      <w:r w:rsidR="00B0074B" w:rsidRPr="0018247B">
        <w:rPr>
          <w:rFonts w:ascii="Helvetica" w:hAnsi="Helvetica" w:cs="Helvetica"/>
          <w:lang w:val="en"/>
        </w:rPr>
        <w:t xml:space="preserve">that are applicable to </w:t>
      </w:r>
      <w:r w:rsidR="007B6954">
        <w:rPr>
          <w:rFonts w:ascii="Helvetica" w:hAnsi="Helvetica" w:cs="Helvetica"/>
          <w:lang w:val="en"/>
        </w:rPr>
        <w:t>(Insert name of company)</w:t>
      </w:r>
      <w:r w:rsidR="004E69F0" w:rsidRPr="0018247B">
        <w:rPr>
          <w:rFonts w:ascii="Helvetica" w:hAnsi="Helvetica" w:cs="Helvetica"/>
          <w:lang w:val="en"/>
        </w:rPr>
        <w:t>.</w:t>
      </w:r>
    </w:p>
    <w:p w14:paraId="17F27DED" w14:textId="77777777" w:rsidR="00B0074B" w:rsidRPr="0018247B" w:rsidRDefault="0029170E" w:rsidP="00B0074B">
      <w:pPr>
        <w:pStyle w:val="hp"/>
        <w:numPr>
          <w:ilvl w:val="0"/>
          <w:numId w:val="12"/>
        </w:numPr>
        <w:spacing w:after="0"/>
        <w:rPr>
          <w:rFonts w:ascii="Helvetica" w:hAnsi="Helvetica" w:cs="Helvetica"/>
          <w:lang w:val="en"/>
        </w:rPr>
      </w:pPr>
      <w:r w:rsidRPr="0018247B">
        <w:rPr>
          <w:rFonts w:ascii="Helvetica" w:hAnsi="Helvetica" w:cs="Helvetica"/>
          <w:lang w:val="en"/>
        </w:rPr>
        <w:t xml:space="preserve">Reviewing </w:t>
      </w:r>
      <w:r w:rsidR="00B0074B" w:rsidRPr="0018247B">
        <w:rPr>
          <w:rFonts w:ascii="Helvetica" w:hAnsi="Helvetica" w:cs="Helvetica"/>
          <w:lang w:val="en"/>
        </w:rPr>
        <w:t>OIG Audit results, Corporate Integrity Agreements</w:t>
      </w:r>
      <w:r w:rsidR="00C72294" w:rsidRPr="0018247B">
        <w:rPr>
          <w:rFonts w:ascii="Helvetica" w:hAnsi="Helvetica" w:cs="Helvetica"/>
          <w:lang w:val="en"/>
        </w:rPr>
        <w:t>, Department of Justice settlement agreements, advisory opinions,</w:t>
      </w:r>
      <w:r w:rsidR="00B0074B" w:rsidRPr="0018247B">
        <w:rPr>
          <w:rFonts w:ascii="Helvetica" w:hAnsi="Helvetica" w:cs="Helvetica"/>
          <w:lang w:val="en"/>
        </w:rPr>
        <w:t xml:space="preserve"> </w:t>
      </w:r>
      <w:r w:rsidR="00C72294" w:rsidRPr="0018247B">
        <w:rPr>
          <w:rFonts w:ascii="Helvetica" w:hAnsi="Helvetica" w:cs="Helvetica"/>
          <w:lang w:val="en"/>
        </w:rPr>
        <w:t xml:space="preserve">fraud alerts </w:t>
      </w:r>
      <w:r w:rsidR="00B0074B" w:rsidRPr="0018247B">
        <w:rPr>
          <w:rFonts w:ascii="Helvetica" w:hAnsi="Helvetica" w:cs="Helvetica"/>
          <w:lang w:val="en"/>
        </w:rPr>
        <w:t xml:space="preserve">and other government publications for risk areas that may be applicable to </w:t>
      </w:r>
      <w:r w:rsidR="007B6954">
        <w:rPr>
          <w:rFonts w:ascii="Helvetica" w:hAnsi="Helvetica" w:cs="Helvetica"/>
          <w:lang w:val="en"/>
        </w:rPr>
        <w:t>(Insert name of company)</w:t>
      </w:r>
      <w:r w:rsidR="004E69F0" w:rsidRPr="0018247B">
        <w:rPr>
          <w:rFonts w:ascii="Helvetica" w:hAnsi="Helvetica" w:cs="Helvetica"/>
          <w:lang w:val="en"/>
        </w:rPr>
        <w:t>.</w:t>
      </w:r>
    </w:p>
    <w:p w14:paraId="4CD5B015" w14:textId="77777777" w:rsidR="00B0074B" w:rsidRPr="0018247B" w:rsidRDefault="00B0074B" w:rsidP="00B0074B">
      <w:pPr>
        <w:pStyle w:val="hp"/>
        <w:numPr>
          <w:ilvl w:val="0"/>
          <w:numId w:val="12"/>
        </w:numPr>
        <w:spacing w:after="0"/>
        <w:rPr>
          <w:rFonts w:ascii="Helvetica" w:hAnsi="Helvetica" w:cs="Helvetica"/>
          <w:lang w:val="en"/>
        </w:rPr>
      </w:pPr>
      <w:r w:rsidRPr="0018247B">
        <w:rPr>
          <w:rFonts w:ascii="Helvetica" w:hAnsi="Helvetica" w:cs="Helvetica"/>
          <w:lang w:val="en"/>
        </w:rPr>
        <w:t>Review</w:t>
      </w:r>
      <w:r w:rsidR="0029170E" w:rsidRPr="0018247B">
        <w:rPr>
          <w:rFonts w:ascii="Helvetica" w:hAnsi="Helvetica" w:cs="Helvetica"/>
          <w:lang w:val="en"/>
        </w:rPr>
        <w:t xml:space="preserve">ing </w:t>
      </w:r>
      <w:r w:rsidRPr="0018247B">
        <w:rPr>
          <w:rFonts w:ascii="Helvetica" w:hAnsi="Helvetica" w:cs="Helvetica"/>
          <w:lang w:val="en"/>
        </w:rPr>
        <w:t>PEPPER Reports, internal risk scorecards, prior audit results</w:t>
      </w:r>
      <w:r w:rsidR="00C72294" w:rsidRPr="0018247B">
        <w:rPr>
          <w:rFonts w:ascii="Helvetica" w:hAnsi="Helvetica" w:cs="Helvetica"/>
          <w:lang w:val="en"/>
        </w:rPr>
        <w:t>, government audit results, exit interviews, hotline call trends, investigation trends, risk management cases, QAPI,</w:t>
      </w:r>
      <w:r w:rsidRPr="0018247B">
        <w:rPr>
          <w:rFonts w:ascii="Helvetica" w:hAnsi="Helvetica" w:cs="Helvetica"/>
          <w:lang w:val="en"/>
        </w:rPr>
        <w:t xml:space="preserve"> for potential areas to review or follow up</w:t>
      </w:r>
      <w:r w:rsidR="004E69F0" w:rsidRPr="0018247B">
        <w:rPr>
          <w:rFonts w:ascii="Helvetica" w:hAnsi="Helvetica" w:cs="Helvetica"/>
          <w:lang w:val="en"/>
        </w:rPr>
        <w:t>.</w:t>
      </w:r>
    </w:p>
    <w:p w14:paraId="3CD0FE4E" w14:textId="77777777" w:rsidR="004E69F0" w:rsidRPr="0018247B" w:rsidRDefault="004E69F0" w:rsidP="00B0074B">
      <w:pPr>
        <w:pStyle w:val="hp"/>
        <w:numPr>
          <w:ilvl w:val="0"/>
          <w:numId w:val="12"/>
        </w:numPr>
        <w:spacing w:after="0"/>
        <w:rPr>
          <w:rFonts w:ascii="Helvetica" w:hAnsi="Helvetica" w:cs="Helvetica"/>
          <w:lang w:val="en"/>
        </w:rPr>
      </w:pPr>
      <w:r w:rsidRPr="0018247B">
        <w:rPr>
          <w:rFonts w:ascii="Helvetica" w:hAnsi="Helvetica" w:cs="Helvetica"/>
          <w:lang w:val="en"/>
        </w:rPr>
        <w:t>Review</w:t>
      </w:r>
      <w:r w:rsidR="0029170E" w:rsidRPr="0018247B">
        <w:rPr>
          <w:rFonts w:ascii="Helvetica" w:hAnsi="Helvetica" w:cs="Helvetica"/>
          <w:lang w:val="en"/>
        </w:rPr>
        <w:t xml:space="preserve">ing </w:t>
      </w:r>
      <w:r w:rsidRPr="0018247B">
        <w:rPr>
          <w:rFonts w:ascii="Helvetica" w:hAnsi="Helvetica" w:cs="Helvetica"/>
          <w:lang w:val="en"/>
        </w:rPr>
        <w:t xml:space="preserve">regulatory changes and emerging legislation/regulations, such as changes in </w:t>
      </w:r>
      <w:r w:rsidR="00277091" w:rsidRPr="0018247B">
        <w:rPr>
          <w:rFonts w:ascii="Helvetica" w:hAnsi="Helvetica" w:cs="Helvetica"/>
          <w:lang w:val="en"/>
        </w:rPr>
        <w:t xml:space="preserve">government </w:t>
      </w:r>
      <w:r w:rsidRPr="0018247B">
        <w:rPr>
          <w:rFonts w:ascii="Helvetica" w:hAnsi="Helvetica" w:cs="Helvetica"/>
          <w:lang w:val="en"/>
        </w:rPr>
        <w:t xml:space="preserve">payment models or </w:t>
      </w:r>
      <w:r w:rsidR="00277091" w:rsidRPr="0018247B">
        <w:rPr>
          <w:rFonts w:ascii="Helvetica" w:hAnsi="Helvetica" w:cs="Helvetica"/>
          <w:lang w:val="en"/>
        </w:rPr>
        <w:t>implementation of new regulations,</w:t>
      </w:r>
      <w:r w:rsidRPr="0018247B">
        <w:rPr>
          <w:rFonts w:ascii="Helvetica" w:hAnsi="Helvetica" w:cs="Helvetica"/>
          <w:lang w:val="en"/>
        </w:rPr>
        <w:t xml:space="preserve"> that could impact the organization.</w:t>
      </w:r>
    </w:p>
    <w:p w14:paraId="38B8C6A9" w14:textId="77777777" w:rsidR="00B0074B" w:rsidRPr="0018247B" w:rsidRDefault="00B0074B" w:rsidP="00B0074B">
      <w:pPr>
        <w:pStyle w:val="hp"/>
        <w:numPr>
          <w:ilvl w:val="0"/>
          <w:numId w:val="12"/>
        </w:numPr>
        <w:spacing w:after="0"/>
        <w:rPr>
          <w:rFonts w:ascii="Helvetica" w:hAnsi="Helvetica" w:cs="Helvetica"/>
          <w:lang w:val="en"/>
        </w:rPr>
      </w:pPr>
      <w:r w:rsidRPr="0018247B">
        <w:rPr>
          <w:rFonts w:ascii="Helvetica" w:hAnsi="Helvetica" w:cs="Helvetica"/>
          <w:lang w:val="en"/>
        </w:rPr>
        <w:t>Present</w:t>
      </w:r>
      <w:r w:rsidR="0029170E" w:rsidRPr="0018247B">
        <w:rPr>
          <w:rFonts w:ascii="Helvetica" w:hAnsi="Helvetica" w:cs="Helvetica"/>
          <w:lang w:val="en"/>
        </w:rPr>
        <w:t>ing</w:t>
      </w:r>
      <w:r w:rsidRPr="0018247B">
        <w:rPr>
          <w:rFonts w:ascii="Helvetica" w:hAnsi="Helvetica" w:cs="Helvetica"/>
          <w:lang w:val="en"/>
        </w:rPr>
        <w:t xml:space="preserve"> summary of government audit focus areas to Senior Leadership and Operations for consideration during development of the annual Internal Audit Plan and Compliance Monitoring Plan. </w:t>
      </w:r>
    </w:p>
    <w:p w14:paraId="23AA1072" w14:textId="77777777" w:rsidR="001A00DE" w:rsidRPr="0018247B" w:rsidRDefault="001A00DE" w:rsidP="00B0074B">
      <w:pPr>
        <w:pStyle w:val="hp"/>
        <w:numPr>
          <w:ilvl w:val="0"/>
          <w:numId w:val="12"/>
        </w:numPr>
        <w:spacing w:after="0"/>
        <w:rPr>
          <w:rFonts w:ascii="Helvetica" w:hAnsi="Helvetica" w:cs="Helvetica"/>
          <w:lang w:val="en"/>
        </w:rPr>
      </w:pPr>
      <w:r w:rsidRPr="0018247B">
        <w:rPr>
          <w:rFonts w:ascii="Helvetica" w:hAnsi="Helvetica" w:cs="Helvetica"/>
          <w:lang w:val="en"/>
        </w:rPr>
        <w:t xml:space="preserve">Conducting a survey of </w:t>
      </w:r>
      <w:r w:rsidR="006C24B5">
        <w:rPr>
          <w:rFonts w:ascii="Helvetica" w:hAnsi="Helvetica" w:cs="Helvetica"/>
          <w:lang w:val="en"/>
        </w:rPr>
        <w:t>the company’s</w:t>
      </w:r>
      <w:r w:rsidRPr="0018247B">
        <w:rPr>
          <w:rFonts w:ascii="Helvetica" w:hAnsi="Helvetica" w:cs="Helvetica"/>
          <w:lang w:val="en"/>
        </w:rPr>
        <w:t xml:space="preserve"> entities to identify gaps in compliance.</w:t>
      </w:r>
    </w:p>
    <w:p w14:paraId="4E45B117" w14:textId="77777777" w:rsidR="008B389F" w:rsidRPr="0018247B" w:rsidRDefault="00B0074B" w:rsidP="00B0074B">
      <w:pPr>
        <w:pStyle w:val="hp"/>
        <w:numPr>
          <w:ilvl w:val="0"/>
          <w:numId w:val="12"/>
        </w:numPr>
        <w:spacing w:after="0"/>
        <w:rPr>
          <w:rFonts w:ascii="Helvetica" w:hAnsi="Helvetica" w:cs="Helvetica"/>
          <w:lang w:val="en"/>
        </w:rPr>
      </w:pPr>
      <w:r w:rsidRPr="0018247B">
        <w:rPr>
          <w:rFonts w:ascii="Helvetica" w:hAnsi="Helvetica" w:cs="Helvetica"/>
          <w:lang w:val="en"/>
        </w:rPr>
        <w:t>Conduct</w:t>
      </w:r>
      <w:r w:rsidR="0029170E" w:rsidRPr="0018247B">
        <w:rPr>
          <w:rFonts w:ascii="Helvetica" w:hAnsi="Helvetica" w:cs="Helvetica"/>
          <w:lang w:val="en"/>
        </w:rPr>
        <w:t>ing</w:t>
      </w:r>
      <w:r w:rsidRPr="0018247B">
        <w:rPr>
          <w:rFonts w:ascii="Helvetica" w:hAnsi="Helvetica" w:cs="Helvetica"/>
          <w:lang w:val="en"/>
        </w:rPr>
        <w:t xml:space="preserve"> i</w:t>
      </w:r>
      <w:r w:rsidR="00DA0A7E" w:rsidRPr="0018247B">
        <w:rPr>
          <w:rFonts w:ascii="Helvetica" w:hAnsi="Helvetica" w:cs="Helvetica"/>
          <w:lang w:val="en"/>
        </w:rPr>
        <w:t xml:space="preserve">nterviews with Senior Leadership and Operations </w:t>
      </w:r>
      <w:r w:rsidRPr="0018247B">
        <w:rPr>
          <w:rFonts w:ascii="Helvetica" w:hAnsi="Helvetica" w:cs="Helvetica"/>
          <w:lang w:val="en"/>
        </w:rPr>
        <w:t xml:space="preserve">to </w:t>
      </w:r>
      <w:r w:rsidR="0029170E" w:rsidRPr="0018247B">
        <w:rPr>
          <w:rFonts w:ascii="Helvetica" w:hAnsi="Helvetica" w:cs="Helvetica"/>
          <w:lang w:val="en"/>
        </w:rPr>
        <w:t>assess</w:t>
      </w:r>
      <w:r w:rsidRPr="0018247B">
        <w:rPr>
          <w:rFonts w:ascii="Helvetica" w:hAnsi="Helvetica" w:cs="Helvetica"/>
          <w:lang w:val="en"/>
        </w:rPr>
        <w:t xml:space="preserve"> </w:t>
      </w:r>
      <w:r w:rsidR="004E69F0" w:rsidRPr="0018247B">
        <w:rPr>
          <w:rFonts w:ascii="Helvetica" w:hAnsi="Helvetica" w:cs="Helvetica"/>
          <w:lang w:val="en"/>
        </w:rPr>
        <w:t>risk concerns.</w:t>
      </w:r>
    </w:p>
    <w:p w14:paraId="62A7AABA" w14:textId="77777777" w:rsidR="004E69F0" w:rsidRPr="0018247B" w:rsidRDefault="0029170E" w:rsidP="00B0074B">
      <w:pPr>
        <w:pStyle w:val="hp"/>
        <w:numPr>
          <w:ilvl w:val="0"/>
          <w:numId w:val="12"/>
        </w:numPr>
        <w:spacing w:after="0"/>
        <w:rPr>
          <w:rFonts w:ascii="Helvetica" w:hAnsi="Helvetica" w:cs="Helvetica"/>
          <w:lang w:val="en"/>
        </w:rPr>
      </w:pPr>
      <w:r w:rsidRPr="0018247B">
        <w:rPr>
          <w:rFonts w:ascii="Helvetica" w:hAnsi="Helvetica" w:cs="Helvetica"/>
          <w:lang w:val="en"/>
        </w:rPr>
        <w:t>Incorporating areas for consideration such as</w:t>
      </w:r>
      <w:r w:rsidR="004E69F0" w:rsidRPr="0018247B">
        <w:rPr>
          <w:rFonts w:ascii="Helvetica" w:hAnsi="Helvetica" w:cs="Helvetica"/>
          <w:lang w:val="en"/>
        </w:rPr>
        <w:t xml:space="preserve"> </w:t>
      </w:r>
      <w:r w:rsidR="00C72294" w:rsidRPr="0018247B">
        <w:rPr>
          <w:rFonts w:ascii="Helvetica" w:hAnsi="Helvetica" w:cs="Helvetica"/>
          <w:lang w:val="en"/>
        </w:rPr>
        <w:t xml:space="preserve">bad debt, </w:t>
      </w:r>
      <w:r w:rsidR="004E69F0" w:rsidRPr="0018247B">
        <w:rPr>
          <w:rFonts w:ascii="Helvetica" w:hAnsi="Helvetica" w:cs="Helvetica"/>
          <w:lang w:val="en"/>
        </w:rPr>
        <w:t xml:space="preserve">billing and coding, </w:t>
      </w:r>
      <w:r w:rsidR="001A00DE" w:rsidRPr="0018247B">
        <w:rPr>
          <w:rFonts w:ascii="Helvetica" w:hAnsi="Helvetica" w:cs="Helvetica"/>
          <w:lang w:val="en"/>
        </w:rPr>
        <w:t xml:space="preserve">clinical, </w:t>
      </w:r>
      <w:r w:rsidR="00C72294" w:rsidRPr="0018247B">
        <w:rPr>
          <w:rFonts w:ascii="Helvetica" w:hAnsi="Helvetica" w:cs="Helvetica"/>
          <w:lang w:val="en"/>
        </w:rPr>
        <w:t xml:space="preserve">cost reports, credit balances, clinical research, documentation, excluded providers, </w:t>
      </w:r>
      <w:r w:rsidR="001A00DE" w:rsidRPr="0018247B">
        <w:rPr>
          <w:rFonts w:ascii="Helvetica" w:hAnsi="Helvetica" w:cs="Helvetica"/>
          <w:lang w:val="en"/>
        </w:rPr>
        <w:t xml:space="preserve">quality, </w:t>
      </w:r>
      <w:r w:rsidRPr="0018247B">
        <w:rPr>
          <w:rFonts w:ascii="Helvetica" w:hAnsi="Helvetica" w:cs="Helvetica"/>
          <w:lang w:val="en"/>
        </w:rPr>
        <w:t xml:space="preserve">finance, </w:t>
      </w:r>
      <w:r w:rsidR="004E69F0" w:rsidRPr="0018247B">
        <w:rPr>
          <w:rFonts w:ascii="Helvetica" w:hAnsi="Helvetica" w:cs="Helvetica"/>
          <w:lang w:val="en"/>
        </w:rPr>
        <w:t xml:space="preserve">privacy and security, </w:t>
      </w:r>
      <w:r w:rsidR="001A00DE" w:rsidRPr="0018247B">
        <w:rPr>
          <w:rFonts w:ascii="Helvetica" w:hAnsi="Helvetica" w:cs="Helvetica"/>
          <w:lang w:val="en"/>
        </w:rPr>
        <w:t xml:space="preserve">Information Technology, </w:t>
      </w:r>
      <w:r w:rsidR="00C72294" w:rsidRPr="0018247B">
        <w:rPr>
          <w:rFonts w:ascii="Helvetica" w:hAnsi="Helvetica" w:cs="Helvetica"/>
          <w:lang w:val="en"/>
        </w:rPr>
        <w:t xml:space="preserve">marketing, </w:t>
      </w:r>
      <w:r w:rsidR="004E69F0" w:rsidRPr="0018247B">
        <w:rPr>
          <w:rFonts w:ascii="Helvetica" w:hAnsi="Helvetica" w:cs="Helvetica"/>
          <w:lang w:val="en"/>
        </w:rPr>
        <w:t>physician transactions</w:t>
      </w:r>
      <w:r w:rsidR="00C72294" w:rsidRPr="0018247B">
        <w:rPr>
          <w:rFonts w:ascii="Helvetica" w:hAnsi="Helvetica" w:cs="Helvetica"/>
          <w:lang w:val="en"/>
        </w:rPr>
        <w:t xml:space="preserve"> (Stark Law)</w:t>
      </w:r>
      <w:r w:rsidR="004E69F0" w:rsidRPr="0018247B">
        <w:rPr>
          <w:rFonts w:ascii="Helvetica" w:hAnsi="Helvetica" w:cs="Helvetica"/>
          <w:lang w:val="en"/>
        </w:rPr>
        <w:t xml:space="preserve">, licensure, </w:t>
      </w:r>
      <w:r w:rsidR="002003B7" w:rsidRPr="0018247B">
        <w:rPr>
          <w:rFonts w:ascii="Helvetica" w:hAnsi="Helvetica" w:cs="Helvetica"/>
          <w:lang w:val="en"/>
        </w:rPr>
        <w:t xml:space="preserve">record retention, reimbursement, </w:t>
      </w:r>
      <w:r w:rsidR="004E69F0" w:rsidRPr="0018247B">
        <w:rPr>
          <w:rFonts w:ascii="Helvetica" w:hAnsi="Helvetica" w:cs="Helvetica"/>
          <w:lang w:val="en"/>
        </w:rPr>
        <w:t xml:space="preserve">regulatory, medical necessity, </w:t>
      </w:r>
      <w:r w:rsidRPr="0018247B">
        <w:rPr>
          <w:rFonts w:ascii="Helvetica" w:hAnsi="Helvetica" w:cs="Helvetica"/>
          <w:lang w:val="en"/>
        </w:rPr>
        <w:t xml:space="preserve">environmental, facilities, </w:t>
      </w:r>
      <w:r w:rsidR="004E69F0" w:rsidRPr="0018247B">
        <w:rPr>
          <w:rFonts w:ascii="Helvetica" w:hAnsi="Helvetica" w:cs="Helvetica"/>
          <w:lang w:val="en"/>
        </w:rPr>
        <w:t xml:space="preserve">policies </w:t>
      </w:r>
      <w:r w:rsidR="004E69F0" w:rsidRPr="0018247B">
        <w:rPr>
          <w:rFonts w:ascii="Helvetica" w:hAnsi="Helvetica" w:cs="Helvetica"/>
          <w:lang w:val="en"/>
        </w:rPr>
        <w:lastRenderedPageBreak/>
        <w:t xml:space="preserve">and procedures, </w:t>
      </w:r>
      <w:r w:rsidR="00C72294" w:rsidRPr="0018247B">
        <w:rPr>
          <w:rFonts w:ascii="Helvetica" w:hAnsi="Helvetica" w:cs="Helvetica"/>
          <w:lang w:val="en"/>
        </w:rPr>
        <w:t xml:space="preserve">staffing, </w:t>
      </w:r>
      <w:r w:rsidR="004E69F0" w:rsidRPr="0018247B">
        <w:rPr>
          <w:rFonts w:ascii="Helvetica" w:hAnsi="Helvetica" w:cs="Helvetica"/>
          <w:lang w:val="en"/>
        </w:rPr>
        <w:t>education</w:t>
      </w:r>
      <w:r w:rsidRPr="0018247B">
        <w:rPr>
          <w:rFonts w:ascii="Helvetica" w:hAnsi="Helvetica" w:cs="Helvetica"/>
          <w:lang w:val="en"/>
        </w:rPr>
        <w:t>, and mergers, acquisitions and divestitures, among others.</w:t>
      </w:r>
    </w:p>
    <w:p w14:paraId="554D8693" w14:textId="77777777" w:rsidR="004E69F0" w:rsidRPr="0018247B" w:rsidRDefault="0029170E" w:rsidP="00B0074B">
      <w:pPr>
        <w:pStyle w:val="hp"/>
        <w:numPr>
          <w:ilvl w:val="0"/>
          <w:numId w:val="12"/>
        </w:numPr>
        <w:spacing w:after="0"/>
        <w:rPr>
          <w:rFonts w:ascii="Helvetica" w:hAnsi="Helvetica" w:cs="Helvetica"/>
          <w:lang w:val="en"/>
        </w:rPr>
      </w:pPr>
      <w:r w:rsidRPr="0018247B">
        <w:rPr>
          <w:rFonts w:ascii="Helvetica" w:hAnsi="Helvetica" w:cs="Helvetica"/>
          <w:lang w:val="en"/>
        </w:rPr>
        <w:t>Compiling</w:t>
      </w:r>
      <w:r w:rsidR="004E69F0" w:rsidRPr="0018247B">
        <w:rPr>
          <w:rFonts w:ascii="Helvetica" w:hAnsi="Helvetica" w:cs="Helvetica"/>
          <w:lang w:val="en"/>
        </w:rPr>
        <w:t xml:space="preserve"> results of the reviews and interviews and prioritiz</w:t>
      </w:r>
      <w:r w:rsidR="00CD47F8" w:rsidRPr="0018247B">
        <w:rPr>
          <w:rFonts w:ascii="Helvetica" w:hAnsi="Helvetica" w:cs="Helvetica"/>
          <w:lang w:val="en"/>
        </w:rPr>
        <w:t>ing</w:t>
      </w:r>
      <w:r w:rsidR="004E69F0" w:rsidRPr="0018247B">
        <w:rPr>
          <w:rFonts w:ascii="Helvetica" w:hAnsi="Helvetica" w:cs="Helvetica"/>
          <w:lang w:val="en"/>
        </w:rPr>
        <w:t xml:space="preserve"> or rank</w:t>
      </w:r>
      <w:r w:rsidR="00CD47F8" w:rsidRPr="0018247B">
        <w:rPr>
          <w:rFonts w:ascii="Helvetica" w:hAnsi="Helvetica" w:cs="Helvetica"/>
          <w:lang w:val="en"/>
        </w:rPr>
        <w:t>ing</w:t>
      </w:r>
      <w:r w:rsidR="004E69F0" w:rsidRPr="0018247B">
        <w:rPr>
          <w:rFonts w:ascii="Helvetica" w:hAnsi="Helvetica" w:cs="Helvetica"/>
          <w:lang w:val="en"/>
        </w:rPr>
        <w:t xml:space="preserve"> the risks for the next fiscal year</w:t>
      </w:r>
      <w:r w:rsidR="00AC22D2" w:rsidRPr="0018247B">
        <w:rPr>
          <w:rFonts w:ascii="Helvetica" w:hAnsi="Helvetica" w:cs="Helvetica"/>
          <w:lang w:val="en"/>
        </w:rPr>
        <w:t xml:space="preserve"> using the approach in the </w:t>
      </w:r>
      <w:r w:rsidR="00AC22D2" w:rsidRPr="0018247B">
        <w:rPr>
          <w:rFonts w:ascii="Helvetica" w:hAnsi="Helvetica" w:cs="Helvetica"/>
          <w:i/>
          <w:lang w:val="en"/>
        </w:rPr>
        <w:t>Compliance Risk Assessment Scoring Matrix</w:t>
      </w:r>
      <w:r w:rsidR="00AC22D2" w:rsidRPr="0018247B">
        <w:rPr>
          <w:rFonts w:ascii="Helvetica" w:hAnsi="Helvetica" w:cs="Helvetica"/>
          <w:lang w:val="en"/>
        </w:rPr>
        <w:t xml:space="preserve">, </w:t>
      </w:r>
      <w:r w:rsidR="00AC22D2" w:rsidRPr="0018247B">
        <w:rPr>
          <w:rFonts w:ascii="Helvetica" w:hAnsi="Helvetica" w:cs="Helvetica"/>
          <w:i/>
          <w:lang w:val="en"/>
        </w:rPr>
        <w:t>Exhibit A</w:t>
      </w:r>
      <w:r w:rsidR="00CD47F8" w:rsidRPr="0018247B">
        <w:rPr>
          <w:rFonts w:ascii="Helvetica" w:hAnsi="Helvetica" w:cs="Helvetica"/>
          <w:lang w:val="en"/>
        </w:rPr>
        <w:t xml:space="preserve">, and tabulating a score using the </w:t>
      </w:r>
      <w:r w:rsidR="00CD47F8" w:rsidRPr="0018247B">
        <w:rPr>
          <w:rFonts w:ascii="Helvetica" w:hAnsi="Helvetica" w:cs="Helvetica"/>
          <w:i/>
          <w:lang w:val="en"/>
        </w:rPr>
        <w:t>Risk Prioritization Scorecard, Exhibit B</w:t>
      </w:r>
      <w:r w:rsidR="00CD47F8" w:rsidRPr="0018247B">
        <w:rPr>
          <w:rFonts w:ascii="Helvetica" w:hAnsi="Helvetica" w:cs="Helvetica"/>
          <w:lang w:val="en"/>
        </w:rPr>
        <w:t>.</w:t>
      </w:r>
    </w:p>
    <w:p w14:paraId="1A30898D" w14:textId="77777777" w:rsidR="00CD47F8" w:rsidRPr="0018247B" w:rsidRDefault="00CD47F8" w:rsidP="00B0074B">
      <w:pPr>
        <w:pStyle w:val="hp"/>
        <w:numPr>
          <w:ilvl w:val="0"/>
          <w:numId w:val="12"/>
        </w:numPr>
        <w:spacing w:after="0"/>
        <w:rPr>
          <w:rFonts w:ascii="Helvetica" w:hAnsi="Helvetica" w:cs="Helvetica"/>
          <w:lang w:val="en"/>
        </w:rPr>
      </w:pPr>
      <w:r w:rsidRPr="0018247B">
        <w:rPr>
          <w:rFonts w:ascii="Helvetica" w:hAnsi="Helvetica" w:cs="Helvetica"/>
          <w:lang w:val="en"/>
        </w:rPr>
        <w:t>Using the results to determine the organization’s appetite for compliance risk and finally prioritizing the risks.</w:t>
      </w:r>
    </w:p>
    <w:p w14:paraId="53199906" w14:textId="77777777" w:rsidR="004E69F0" w:rsidRPr="0018247B" w:rsidRDefault="004E69F0" w:rsidP="00B0074B">
      <w:pPr>
        <w:pStyle w:val="hp"/>
        <w:numPr>
          <w:ilvl w:val="0"/>
          <w:numId w:val="12"/>
        </w:numPr>
        <w:spacing w:after="0"/>
        <w:rPr>
          <w:rFonts w:ascii="Helvetica" w:hAnsi="Helvetica" w:cs="Helvetica"/>
          <w:lang w:val="en"/>
        </w:rPr>
      </w:pPr>
      <w:r w:rsidRPr="0018247B">
        <w:rPr>
          <w:rFonts w:ascii="Helvetica" w:hAnsi="Helvetica" w:cs="Helvetica"/>
          <w:lang w:val="en"/>
        </w:rPr>
        <w:t>Develop</w:t>
      </w:r>
      <w:r w:rsidR="0029170E" w:rsidRPr="0018247B">
        <w:rPr>
          <w:rFonts w:ascii="Helvetica" w:hAnsi="Helvetica" w:cs="Helvetica"/>
          <w:lang w:val="en"/>
        </w:rPr>
        <w:t>ing</w:t>
      </w:r>
      <w:r w:rsidRPr="0018247B">
        <w:rPr>
          <w:rFonts w:ascii="Helvetica" w:hAnsi="Helvetica" w:cs="Helvetica"/>
          <w:lang w:val="en"/>
        </w:rPr>
        <w:t xml:space="preserve"> the annual Internal Audit Plan and Compliance Monitoring Plan and present to the </w:t>
      </w:r>
      <w:proofErr w:type="gramStart"/>
      <w:r w:rsidR="00277091" w:rsidRPr="0018247B">
        <w:rPr>
          <w:rFonts w:ascii="Helvetica" w:hAnsi="Helvetica" w:cs="Helvetica"/>
          <w:lang w:val="en"/>
        </w:rPr>
        <w:t>High Risk</w:t>
      </w:r>
      <w:proofErr w:type="gramEnd"/>
      <w:r w:rsidR="00277091" w:rsidRPr="0018247B">
        <w:rPr>
          <w:rFonts w:ascii="Helvetica" w:hAnsi="Helvetica" w:cs="Helvetica"/>
          <w:lang w:val="en"/>
        </w:rPr>
        <w:t xml:space="preserve"> Team, </w:t>
      </w:r>
      <w:r w:rsidRPr="0018247B">
        <w:rPr>
          <w:rFonts w:ascii="Helvetica" w:hAnsi="Helvetica" w:cs="Helvetica"/>
          <w:lang w:val="en"/>
        </w:rPr>
        <w:t>Executive Management Compliance Committee (EMCC) and Board of Managers for approval.</w:t>
      </w:r>
    </w:p>
    <w:p w14:paraId="18105ADE" w14:textId="77777777" w:rsidR="00E670B1" w:rsidRPr="0018247B" w:rsidRDefault="00E670B1" w:rsidP="00B0074B">
      <w:pPr>
        <w:pStyle w:val="hp"/>
        <w:numPr>
          <w:ilvl w:val="0"/>
          <w:numId w:val="12"/>
        </w:numPr>
        <w:spacing w:after="0"/>
        <w:rPr>
          <w:rFonts w:ascii="Helvetica" w:hAnsi="Helvetica" w:cs="Helvetica"/>
          <w:lang w:val="en"/>
        </w:rPr>
      </w:pPr>
      <w:r w:rsidRPr="0018247B">
        <w:rPr>
          <w:rFonts w:ascii="Helvetica" w:hAnsi="Helvetica" w:cs="Helvetica"/>
          <w:lang w:val="en"/>
        </w:rPr>
        <w:t>Implementing the annual Internal Audit Plan and Compliance Monitoring Plan, assessing results and working with leadership to implement corrective action plans.</w:t>
      </w:r>
    </w:p>
    <w:p w14:paraId="467AA867" w14:textId="77777777" w:rsidR="00E670B1" w:rsidRPr="0018247B" w:rsidRDefault="00E670B1" w:rsidP="00B0074B">
      <w:pPr>
        <w:pStyle w:val="hp"/>
        <w:numPr>
          <w:ilvl w:val="0"/>
          <w:numId w:val="12"/>
        </w:numPr>
        <w:spacing w:after="0"/>
        <w:rPr>
          <w:rFonts w:ascii="Helvetica" w:hAnsi="Helvetica" w:cs="Helvetica"/>
          <w:lang w:val="en"/>
        </w:rPr>
      </w:pPr>
      <w:r w:rsidRPr="0018247B">
        <w:rPr>
          <w:rFonts w:ascii="Helvetica" w:hAnsi="Helvetica" w:cs="Helvetica"/>
          <w:lang w:val="en"/>
        </w:rPr>
        <w:t>Reporting results from the annual Internal Audit Plan and Compliance Monitoring Plan a minimum of quarterly to the High Risk Team, EMCC and the Board.</w:t>
      </w:r>
    </w:p>
    <w:p w14:paraId="6A9B4245" w14:textId="77777777" w:rsidR="00E670B1" w:rsidRPr="0018247B" w:rsidRDefault="00E670B1" w:rsidP="00B0074B">
      <w:pPr>
        <w:pStyle w:val="hp"/>
        <w:numPr>
          <w:ilvl w:val="0"/>
          <w:numId w:val="12"/>
        </w:numPr>
        <w:spacing w:after="0"/>
        <w:rPr>
          <w:rFonts w:ascii="Helvetica" w:hAnsi="Helvetica" w:cs="Helvetica"/>
          <w:lang w:val="en"/>
        </w:rPr>
      </w:pPr>
      <w:r w:rsidRPr="0018247B">
        <w:rPr>
          <w:rFonts w:ascii="Helvetica" w:hAnsi="Helvetica" w:cs="Helvetica"/>
          <w:lang w:val="en"/>
        </w:rPr>
        <w:t>Following up to ensure the corrective action plans resolved any issues identified.</w:t>
      </w:r>
    </w:p>
    <w:p w14:paraId="614A3C83" w14:textId="77777777" w:rsidR="00D14B0F" w:rsidRPr="0018247B" w:rsidRDefault="00D14B0F" w:rsidP="00C96EC4">
      <w:pPr>
        <w:pStyle w:val="hp"/>
        <w:rPr>
          <w:rFonts w:ascii="Helvetica" w:hAnsi="Helvetica" w:cs="Helvetica"/>
          <w:lang w:val="en"/>
        </w:rPr>
      </w:pPr>
    </w:p>
    <w:sectPr w:rsidR="00D14B0F" w:rsidRPr="00182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ira Sans">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D45"/>
    <w:multiLevelType w:val="multilevel"/>
    <w:tmpl w:val="DB1A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51C3B"/>
    <w:multiLevelType w:val="multilevel"/>
    <w:tmpl w:val="6F10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F55CA"/>
    <w:multiLevelType w:val="hybridMultilevel"/>
    <w:tmpl w:val="BB149E8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15:restartNumberingAfterBreak="0">
    <w:nsid w:val="28306ABA"/>
    <w:multiLevelType w:val="hybridMultilevel"/>
    <w:tmpl w:val="54C4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94FE8"/>
    <w:multiLevelType w:val="multilevel"/>
    <w:tmpl w:val="8198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A77552"/>
    <w:multiLevelType w:val="multilevel"/>
    <w:tmpl w:val="383E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062D71"/>
    <w:multiLevelType w:val="multilevel"/>
    <w:tmpl w:val="E210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9A32BD"/>
    <w:multiLevelType w:val="multilevel"/>
    <w:tmpl w:val="7676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9617D8"/>
    <w:multiLevelType w:val="multilevel"/>
    <w:tmpl w:val="E282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4F24BF"/>
    <w:multiLevelType w:val="multilevel"/>
    <w:tmpl w:val="FBF4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C266D7"/>
    <w:multiLevelType w:val="multilevel"/>
    <w:tmpl w:val="1D70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5520B9"/>
    <w:multiLevelType w:val="multilevel"/>
    <w:tmpl w:val="3EDA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7"/>
  </w:num>
  <w:num w:numId="4">
    <w:abstractNumId w:val="1"/>
  </w:num>
  <w:num w:numId="5">
    <w:abstractNumId w:val="11"/>
  </w:num>
  <w:num w:numId="6">
    <w:abstractNumId w:val="5"/>
  </w:num>
  <w:num w:numId="7">
    <w:abstractNumId w:val="4"/>
  </w:num>
  <w:num w:numId="8">
    <w:abstractNumId w:val="8"/>
  </w:num>
  <w:num w:numId="9">
    <w:abstractNumId w:val="0"/>
  </w:num>
  <w:num w:numId="10">
    <w:abstractNumId w:val="9"/>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EC4"/>
    <w:rsid w:val="00027336"/>
    <w:rsid w:val="00067E76"/>
    <w:rsid w:val="00085141"/>
    <w:rsid w:val="0018247B"/>
    <w:rsid w:val="001A00DE"/>
    <w:rsid w:val="002003B7"/>
    <w:rsid w:val="00236B49"/>
    <w:rsid w:val="00277091"/>
    <w:rsid w:val="0029170E"/>
    <w:rsid w:val="003347F8"/>
    <w:rsid w:val="00342E50"/>
    <w:rsid w:val="004E69F0"/>
    <w:rsid w:val="00531C73"/>
    <w:rsid w:val="006C24B5"/>
    <w:rsid w:val="00757AC3"/>
    <w:rsid w:val="007B6954"/>
    <w:rsid w:val="007D08DB"/>
    <w:rsid w:val="008B389F"/>
    <w:rsid w:val="008D7F95"/>
    <w:rsid w:val="00937F5D"/>
    <w:rsid w:val="009C1FC4"/>
    <w:rsid w:val="00AC22D2"/>
    <w:rsid w:val="00B0074B"/>
    <w:rsid w:val="00B868C4"/>
    <w:rsid w:val="00C72294"/>
    <w:rsid w:val="00C96EC4"/>
    <w:rsid w:val="00CD47F8"/>
    <w:rsid w:val="00D14B0F"/>
    <w:rsid w:val="00D40B1F"/>
    <w:rsid w:val="00DA0A7E"/>
    <w:rsid w:val="00E10393"/>
    <w:rsid w:val="00E6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B956"/>
  <w15:chartTrackingRefBased/>
  <w15:docId w15:val="{E6BE37D6-6E6E-4517-A5AB-9F54F307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6EC4"/>
    <w:pPr>
      <w:spacing w:before="161" w:after="161" w:line="240" w:lineRule="auto"/>
      <w:outlineLvl w:val="0"/>
    </w:pPr>
    <w:rPr>
      <w:rFonts w:ascii="Fira Sans" w:eastAsia="Times New Roman" w:hAnsi="Fira Sans" w:cs="Times New Roman"/>
      <w:b/>
      <w:bCs/>
      <w:color w:val="474747"/>
      <w:kern w:val="36"/>
      <w:sz w:val="48"/>
      <w:szCs w:val="48"/>
    </w:rPr>
  </w:style>
  <w:style w:type="paragraph" w:styleId="Heading2">
    <w:name w:val="heading 2"/>
    <w:basedOn w:val="Normal"/>
    <w:link w:val="Heading2Char"/>
    <w:uiPriority w:val="9"/>
    <w:qFormat/>
    <w:rsid w:val="00C96EC4"/>
    <w:pPr>
      <w:spacing w:before="100" w:beforeAutospacing="1" w:after="100" w:afterAutospacing="1" w:line="240" w:lineRule="auto"/>
      <w:outlineLvl w:val="1"/>
    </w:pPr>
    <w:rPr>
      <w:rFonts w:ascii="Fira Sans" w:eastAsia="Times New Roman" w:hAnsi="Fira Sans" w:cs="Times New Roman"/>
      <w:b/>
      <w:bCs/>
      <w:color w:val="474747"/>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6EC4"/>
    <w:rPr>
      <w:strike w:val="0"/>
      <w:dstrike w:val="0"/>
      <w:color w:val="007AC3"/>
      <w:u w:val="none"/>
      <w:effect w:val="none"/>
      <w:shd w:val="clear" w:color="auto" w:fill="auto"/>
    </w:rPr>
  </w:style>
  <w:style w:type="paragraph" w:customStyle="1" w:styleId="hp">
    <w:name w:val="hp"/>
    <w:basedOn w:val="Normal"/>
    <w:rsid w:val="00C96EC4"/>
    <w:pPr>
      <w:spacing w:after="240" w:line="240" w:lineRule="auto"/>
    </w:pPr>
    <w:rPr>
      <w:rFonts w:ascii="Times New Roman" w:eastAsia="Times New Roman" w:hAnsi="Times New Roman" w:cs="Times New Roman"/>
      <w:sz w:val="24"/>
      <w:szCs w:val="24"/>
    </w:rPr>
  </w:style>
  <w:style w:type="character" w:customStyle="1" w:styleId="docsearchterm3">
    <w:name w:val="docsearchterm3"/>
    <w:basedOn w:val="DefaultParagraphFont"/>
    <w:rsid w:val="00C96EC4"/>
  </w:style>
  <w:style w:type="character" w:customStyle="1" w:styleId="mr-highlights-nav3">
    <w:name w:val="mr-highlights-nav3"/>
    <w:basedOn w:val="DefaultParagraphFont"/>
    <w:rsid w:val="00C96EC4"/>
  </w:style>
  <w:style w:type="character" w:customStyle="1" w:styleId="Quote1">
    <w:name w:val="Quote1"/>
    <w:basedOn w:val="DefaultParagraphFont"/>
    <w:rsid w:val="00C96EC4"/>
  </w:style>
  <w:style w:type="character" w:customStyle="1" w:styleId="Heading1Char">
    <w:name w:val="Heading 1 Char"/>
    <w:basedOn w:val="DefaultParagraphFont"/>
    <w:link w:val="Heading1"/>
    <w:uiPriority w:val="9"/>
    <w:rsid w:val="00C96EC4"/>
    <w:rPr>
      <w:rFonts w:ascii="Fira Sans" w:eastAsia="Times New Roman" w:hAnsi="Fira Sans" w:cs="Times New Roman"/>
      <w:b/>
      <w:bCs/>
      <w:color w:val="474747"/>
      <w:kern w:val="36"/>
      <w:sz w:val="48"/>
      <w:szCs w:val="48"/>
    </w:rPr>
  </w:style>
  <w:style w:type="character" w:customStyle="1" w:styleId="Heading2Char">
    <w:name w:val="Heading 2 Char"/>
    <w:basedOn w:val="DefaultParagraphFont"/>
    <w:link w:val="Heading2"/>
    <w:uiPriority w:val="9"/>
    <w:rsid w:val="00C96EC4"/>
    <w:rPr>
      <w:rFonts w:ascii="Fira Sans" w:eastAsia="Times New Roman" w:hAnsi="Fira Sans" w:cs="Times New Roman"/>
      <w:b/>
      <w:bCs/>
      <w:color w:val="474747"/>
      <w:sz w:val="36"/>
      <w:szCs w:val="36"/>
    </w:rPr>
  </w:style>
  <w:style w:type="character" w:customStyle="1" w:styleId="docheadspacer2">
    <w:name w:val="docheadspacer2"/>
    <w:basedOn w:val="DefaultParagraphFont"/>
    <w:rsid w:val="00C96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348548">
      <w:bodyDiv w:val="1"/>
      <w:marLeft w:val="0"/>
      <w:marRight w:val="0"/>
      <w:marTop w:val="0"/>
      <w:marBottom w:val="0"/>
      <w:divBdr>
        <w:top w:val="none" w:sz="0" w:space="0" w:color="auto"/>
        <w:left w:val="none" w:sz="0" w:space="0" w:color="auto"/>
        <w:bottom w:val="none" w:sz="0" w:space="0" w:color="auto"/>
        <w:right w:val="none" w:sz="0" w:space="0" w:color="auto"/>
      </w:divBdr>
      <w:divsChild>
        <w:div w:id="823593015">
          <w:marLeft w:val="0"/>
          <w:marRight w:val="0"/>
          <w:marTop w:val="0"/>
          <w:marBottom w:val="0"/>
          <w:divBdr>
            <w:top w:val="none" w:sz="0" w:space="0" w:color="auto"/>
            <w:left w:val="none" w:sz="0" w:space="0" w:color="auto"/>
            <w:bottom w:val="none" w:sz="0" w:space="0" w:color="auto"/>
            <w:right w:val="none" w:sz="0" w:space="0" w:color="auto"/>
          </w:divBdr>
          <w:divsChild>
            <w:div w:id="1567835249">
              <w:marLeft w:val="0"/>
              <w:marRight w:val="0"/>
              <w:marTop w:val="0"/>
              <w:marBottom w:val="0"/>
              <w:divBdr>
                <w:top w:val="none" w:sz="0" w:space="0" w:color="auto"/>
                <w:left w:val="none" w:sz="0" w:space="0" w:color="auto"/>
                <w:bottom w:val="none" w:sz="0" w:space="0" w:color="auto"/>
                <w:right w:val="none" w:sz="0" w:space="0" w:color="auto"/>
              </w:divBdr>
              <w:divsChild>
                <w:div w:id="1135372795">
                  <w:marLeft w:val="0"/>
                  <w:marRight w:val="0"/>
                  <w:marTop w:val="0"/>
                  <w:marBottom w:val="0"/>
                  <w:divBdr>
                    <w:top w:val="none" w:sz="0" w:space="0" w:color="auto"/>
                    <w:left w:val="none" w:sz="0" w:space="0" w:color="auto"/>
                    <w:bottom w:val="none" w:sz="0" w:space="0" w:color="auto"/>
                    <w:right w:val="none" w:sz="0" w:space="0" w:color="auto"/>
                  </w:divBdr>
                  <w:divsChild>
                    <w:div w:id="459424511">
                      <w:marLeft w:val="0"/>
                      <w:marRight w:val="0"/>
                      <w:marTop w:val="0"/>
                      <w:marBottom w:val="0"/>
                      <w:divBdr>
                        <w:top w:val="none" w:sz="0" w:space="0" w:color="auto"/>
                        <w:left w:val="none" w:sz="0" w:space="0" w:color="auto"/>
                        <w:bottom w:val="none" w:sz="0" w:space="0" w:color="auto"/>
                        <w:right w:val="none" w:sz="0" w:space="0" w:color="auto"/>
                      </w:divBdr>
                      <w:divsChild>
                        <w:div w:id="1067532673">
                          <w:marLeft w:val="0"/>
                          <w:marRight w:val="0"/>
                          <w:marTop w:val="0"/>
                          <w:marBottom w:val="0"/>
                          <w:divBdr>
                            <w:top w:val="none" w:sz="0" w:space="0" w:color="auto"/>
                            <w:left w:val="none" w:sz="0" w:space="0" w:color="auto"/>
                            <w:bottom w:val="none" w:sz="0" w:space="0" w:color="auto"/>
                            <w:right w:val="none" w:sz="0" w:space="0" w:color="auto"/>
                          </w:divBdr>
                          <w:divsChild>
                            <w:div w:id="486633448">
                              <w:marLeft w:val="0"/>
                              <w:marRight w:val="0"/>
                              <w:marTop w:val="0"/>
                              <w:marBottom w:val="0"/>
                              <w:divBdr>
                                <w:top w:val="none" w:sz="0" w:space="0" w:color="auto"/>
                                <w:left w:val="none" w:sz="0" w:space="0" w:color="auto"/>
                                <w:bottom w:val="none" w:sz="0" w:space="0" w:color="auto"/>
                                <w:right w:val="none" w:sz="0" w:space="0" w:color="auto"/>
                              </w:divBdr>
                              <w:divsChild>
                                <w:div w:id="344136857">
                                  <w:marLeft w:val="0"/>
                                  <w:marRight w:val="0"/>
                                  <w:marTop w:val="0"/>
                                  <w:marBottom w:val="0"/>
                                  <w:divBdr>
                                    <w:top w:val="none" w:sz="0" w:space="0" w:color="auto"/>
                                    <w:left w:val="none" w:sz="0" w:space="0" w:color="auto"/>
                                    <w:bottom w:val="none" w:sz="0" w:space="0" w:color="auto"/>
                                    <w:right w:val="none" w:sz="0" w:space="0" w:color="auto"/>
                                  </w:divBdr>
                                  <w:divsChild>
                                    <w:div w:id="2022271751">
                                      <w:marLeft w:val="0"/>
                                      <w:marRight w:val="0"/>
                                      <w:marTop w:val="0"/>
                                      <w:marBottom w:val="0"/>
                                      <w:divBdr>
                                        <w:top w:val="none" w:sz="0" w:space="0" w:color="auto"/>
                                        <w:left w:val="none" w:sz="0" w:space="0" w:color="auto"/>
                                        <w:bottom w:val="none" w:sz="0" w:space="0" w:color="auto"/>
                                        <w:right w:val="none" w:sz="0" w:space="0" w:color="auto"/>
                                      </w:divBdr>
                                      <w:divsChild>
                                        <w:div w:id="1141847170">
                                          <w:marLeft w:val="0"/>
                                          <w:marRight w:val="0"/>
                                          <w:marTop w:val="0"/>
                                          <w:marBottom w:val="0"/>
                                          <w:divBdr>
                                            <w:top w:val="none" w:sz="0" w:space="0" w:color="auto"/>
                                            <w:left w:val="none" w:sz="0" w:space="0" w:color="auto"/>
                                            <w:bottom w:val="none" w:sz="0" w:space="0" w:color="auto"/>
                                            <w:right w:val="none" w:sz="0" w:space="0" w:color="auto"/>
                                          </w:divBdr>
                                          <w:divsChild>
                                            <w:div w:id="1569993383">
                                              <w:marLeft w:val="0"/>
                                              <w:marRight w:val="0"/>
                                              <w:marTop w:val="0"/>
                                              <w:marBottom w:val="0"/>
                                              <w:divBdr>
                                                <w:top w:val="none" w:sz="0" w:space="0" w:color="auto"/>
                                                <w:left w:val="none" w:sz="0" w:space="0" w:color="auto"/>
                                                <w:bottom w:val="none" w:sz="0" w:space="0" w:color="auto"/>
                                                <w:right w:val="none" w:sz="0" w:space="0" w:color="auto"/>
                                              </w:divBdr>
                                              <w:divsChild>
                                                <w:div w:id="1063257568">
                                                  <w:marLeft w:val="0"/>
                                                  <w:marRight w:val="0"/>
                                                  <w:marTop w:val="0"/>
                                                  <w:marBottom w:val="0"/>
                                                  <w:divBdr>
                                                    <w:top w:val="none" w:sz="0" w:space="0" w:color="auto"/>
                                                    <w:left w:val="none" w:sz="0" w:space="0" w:color="auto"/>
                                                    <w:bottom w:val="none" w:sz="0" w:space="0" w:color="auto"/>
                                                    <w:right w:val="none" w:sz="0" w:space="0" w:color="auto"/>
                                                  </w:divBdr>
                                                  <w:divsChild>
                                                    <w:div w:id="1254977876">
                                                      <w:marLeft w:val="0"/>
                                                      <w:marRight w:val="0"/>
                                                      <w:marTop w:val="0"/>
                                                      <w:marBottom w:val="0"/>
                                                      <w:divBdr>
                                                        <w:top w:val="none" w:sz="0" w:space="0" w:color="auto"/>
                                                        <w:left w:val="none" w:sz="0" w:space="0" w:color="auto"/>
                                                        <w:bottom w:val="none" w:sz="0" w:space="0" w:color="auto"/>
                                                        <w:right w:val="none" w:sz="0" w:space="0" w:color="auto"/>
                                                      </w:divBdr>
                                                      <w:divsChild>
                                                        <w:div w:id="255790246">
                                                          <w:marLeft w:val="0"/>
                                                          <w:marRight w:val="0"/>
                                                          <w:marTop w:val="0"/>
                                                          <w:marBottom w:val="0"/>
                                                          <w:divBdr>
                                                            <w:top w:val="none" w:sz="0" w:space="0" w:color="auto"/>
                                                            <w:left w:val="none" w:sz="0" w:space="0" w:color="auto"/>
                                                            <w:bottom w:val="none" w:sz="0" w:space="0" w:color="auto"/>
                                                            <w:right w:val="none" w:sz="0" w:space="0" w:color="auto"/>
                                                          </w:divBdr>
                                                          <w:divsChild>
                                                            <w:div w:id="1939750540">
                                                              <w:marLeft w:val="0"/>
                                                              <w:marRight w:val="0"/>
                                                              <w:marTop w:val="0"/>
                                                              <w:marBottom w:val="0"/>
                                                              <w:divBdr>
                                                                <w:top w:val="none" w:sz="0" w:space="0" w:color="auto"/>
                                                                <w:left w:val="none" w:sz="0" w:space="0" w:color="auto"/>
                                                                <w:bottom w:val="none" w:sz="0" w:space="0" w:color="auto"/>
                                                                <w:right w:val="none" w:sz="0" w:space="0" w:color="auto"/>
                                                              </w:divBdr>
                                                              <w:divsChild>
                                                                <w:div w:id="507871040">
                                                                  <w:marLeft w:val="0"/>
                                                                  <w:marRight w:val="0"/>
                                                                  <w:marTop w:val="0"/>
                                                                  <w:marBottom w:val="0"/>
                                                                  <w:divBdr>
                                                                    <w:top w:val="none" w:sz="0" w:space="0" w:color="auto"/>
                                                                    <w:left w:val="none" w:sz="0" w:space="0" w:color="auto"/>
                                                                    <w:bottom w:val="none" w:sz="0" w:space="0" w:color="auto"/>
                                                                    <w:right w:val="none" w:sz="0" w:space="0" w:color="auto"/>
                                                                  </w:divBdr>
                                                                  <w:divsChild>
                                                                    <w:div w:id="926232126">
                                                                      <w:marLeft w:val="0"/>
                                                                      <w:marRight w:val="0"/>
                                                                      <w:marTop w:val="0"/>
                                                                      <w:marBottom w:val="0"/>
                                                                      <w:divBdr>
                                                                        <w:top w:val="none" w:sz="0" w:space="0" w:color="auto"/>
                                                                        <w:left w:val="none" w:sz="0" w:space="0" w:color="auto"/>
                                                                        <w:bottom w:val="none" w:sz="0" w:space="0" w:color="auto"/>
                                                                        <w:right w:val="none" w:sz="0" w:space="0" w:color="auto"/>
                                                                      </w:divBdr>
                                                                      <w:divsChild>
                                                                        <w:div w:id="3372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058011">
      <w:bodyDiv w:val="1"/>
      <w:marLeft w:val="0"/>
      <w:marRight w:val="0"/>
      <w:marTop w:val="0"/>
      <w:marBottom w:val="0"/>
      <w:divBdr>
        <w:top w:val="none" w:sz="0" w:space="0" w:color="auto"/>
        <w:left w:val="none" w:sz="0" w:space="0" w:color="auto"/>
        <w:bottom w:val="none" w:sz="0" w:space="0" w:color="auto"/>
        <w:right w:val="none" w:sz="0" w:space="0" w:color="auto"/>
      </w:divBdr>
      <w:divsChild>
        <w:div w:id="219362269">
          <w:marLeft w:val="0"/>
          <w:marRight w:val="0"/>
          <w:marTop w:val="0"/>
          <w:marBottom w:val="0"/>
          <w:divBdr>
            <w:top w:val="none" w:sz="0" w:space="0" w:color="auto"/>
            <w:left w:val="none" w:sz="0" w:space="0" w:color="auto"/>
            <w:bottom w:val="none" w:sz="0" w:space="0" w:color="auto"/>
            <w:right w:val="none" w:sz="0" w:space="0" w:color="auto"/>
          </w:divBdr>
          <w:divsChild>
            <w:div w:id="1558513131">
              <w:marLeft w:val="0"/>
              <w:marRight w:val="0"/>
              <w:marTop w:val="0"/>
              <w:marBottom w:val="0"/>
              <w:divBdr>
                <w:top w:val="none" w:sz="0" w:space="0" w:color="auto"/>
                <w:left w:val="none" w:sz="0" w:space="0" w:color="auto"/>
                <w:bottom w:val="none" w:sz="0" w:space="0" w:color="auto"/>
                <w:right w:val="none" w:sz="0" w:space="0" w:color="auto"/>
              </w:divBdr>
              <w:divsChild>
                <w:div w:id="903951369">
                  <w:marLeft w:val="0"/>
                  <w:marRight w:val="0"/>
                  <w:marTop w:val="0"/>
                  <w:marBottom w:val="0"/>
                  <w:divBdr>
                    <w:top w:val="none" w:sz="0" w:space="0" w:color="auto"/>
                    <w:left w:val="none" w:sz="0" w:space="0" w:color="auto"/>
                    <w:bottom w:val="none" w:sz="0" w:space="0" w:color="auto"/>
                    <w:right w:val="none" w:sz="0" w:space="0" w:color="auto"/>
                  </w:divBdr>
                  <w:divsChild>
                    <w:div w:id="1461806529">
                      <w:marLeft w:val="0"/>
                      <w:marRight w:val="0"/>
                      <w:marTop w:val="0"/>
                      <w:marBottom w:val="0"/>
                      <w:divBdr>
                        <w:top w:val="none" w:sz="0" w:space="0" w:color="auto"/>
                        <w:left w:val="none" w:sz="0" w:space="0" w:color="auto"/>
                        <w:bottom w:val="none" w:sz="0" w:space="0" w:color="auto"/>
                        <w:right w:val="none" w:sz="0" w:space="0" w:color="auto"/>
                      </w:divBdr>
                      <w:divsChild>
                        <w:div w:id="1072047079">
                          <w:marLeft w:val="0"/>
                          <w:marRight w:val="0"/>
                          <w:marTop w:val="0"/>
                          <w:marBottom w:val="0"/>
                          <w:divBdr>
                            <w:top w:val="none" w:sz="0" w:space="0" w:color="auto"/>
                            <w:left w:val="none" w:sz="0" w:space="0" w:color="auto"/>
                            <w:bottom w:val="none" w:sz="0" w:space="0" w:color="auto"/>
                            <w:right w:val="none" w:sz="0" w:space="0" w:color="auto"/>
                          </w:divBdr>
                          <w:divsChild>
                            <w:div w:id="1018696460">
                              <w:marLeft w:val="0"/>
                              <w:marRight w:val="0"/>
                              <w:marTop w:val="0"/>
                              <w:marBottom w:val="0"/>
                              <w:divBdr>
                                <w:top w:val="none" w:sz="0" w:space="0" w:color="auto"/>
                                <w:left w:val="none" w:sz="0" w:space="0" w:color="auto"/>
                                <w:bottom w:val="none" w:sz="0" w:space="0" w:color="auto"/>
                                <w:right w:val="none" w:sz="0" w:space="0" w:color="auto"/>
                              </w:divBdr>
                              <w:divsChild>
                                <w:div w:id="2004551956">
                                  <w:marLeft w:val="0"/>
                                  <w:marRight w:val="0"/>
                                  <w:marTop w:val="0"/>
                                  <w:marBottom w:val="0"/>
                                  <w:divBdr>
                                    <w:top w:val="none" w:sz="0" w:space="0" w:color="auto"/>
                                    <w:left w:val="none" w:sz="0" w:space="0" w:color="auto"/>
                                    <w:bottom w:val="none" w:sz="0" w:space="0" w:color="auto"/>
                                    <w:right w:val="none" w:sz="0" w:space="0" w:color="auto"/>
                                  </w:divBdr>
                                  <w:divsChild>
                                    <w:div w:id="108747829">
                                      <w:marLeft w:val="0"/>
                                      <w:marRight w:val="0"/>
                                      <w:marTop w:val="0"/>
                                      <w:marBottom w:val="0"/>
                                      <w:divBdr>
                                        <w:top w:val="none" w:sz="0" w:space="0" w:color="auto"/>
                                        <w:left w:val="none" w:sz="0" w:space="0" w:color="auto"/>
                                        <w:bottom w:val="none" w:sz="0" w:space="0" w:color="auto"/>
                                        <w:right w:val="none" w:sz="0" w:space="0" w:color="auto"/>
                                      </w:divBdr>
                                      <w:divsChild>
                                        <w:div w:id="396781946">
                                          <w:marLeft w:val="0"/>
                                          <w:marRight w:val="0"/>
                                          <w:marTop w:val="0"/>
                                          <w:marBottom w:val="0"/>
                                          <w:divBdr>
                                            <w:top w:val="none" w:sz="0" w:space="0" w:color="auto"/>
                                            <w:left w:val="none" w:sz="0" w:space="0" w:color="auto"/>
                                            <w:bottom w:val="none" w:sz="0" w:space="0" w:color="auto"/>
                                            <w:right w:val="none" w:sz="0" w:space="0" w:color="auto"/>
                                          </w:divBdr>
                                          <w:divsChild>
                                            <w:div w:id="1354263850">
                                              <w:marLeft w:val="0"/>
                                              <w:marRight w:val="0"/>
                                              <w:marTop w:val="0"/>
                                              <w:marBottom w:val="0"/>
                                              <w:divBdr>
                                                <w:top w:val="none" w:sz="0" w:space="0" w:color="auto"/>
                                                <w:left w:val="none" w:sz="0" w:space="0" w:color="auto"/>
                                                <w:bottom w:val="none" w:sz="0" w:space="0" w:color="auto"/>
                                                <w:right w:val="none" w:sz="0" w:space="0" w:color="auto"/>
                                              </w:divBdr>
                                              <w:divsChild>
                                                <w:div w:id="369111145">
                                                  <w:marLeft w:val="0"/>
                                                  <w:marRight w:val="0"/>
                                                  <w:marTop w:val="0"/>
                                                  <w:marBottom w:val="0"/>
                                                  <w:divBdr>
                                                    <w:top w:val="none" w:sz="0" w:space="0" w:color="auto"/>
                                                    <w:left w:val="none" w:sz="0" w:space="0" w:color="auto"/>
                                                    <w:bottom w:val="none" w:sz="0" w:space="0" w:color="auto"/>
                                                    <w:right w:val="none" w:sz="0" w:space="0" w:color="auto"/>
                                                  </w:divBdr>
                                                  <w:divsChild>
                                                    <w:div w:id="1361053487">
                                                      <w:marLeft w:val="0"/>
                                                      <w:marRight w:val="0"/>
                                                      <w:marTop w:val="0"/>
                                                      <w:marBottom w:val="0"/>
                                                      <w:divBdr>
                                                        <w:top w:val="none" w:sz="0" w:space="0" w:color="auto"/>
                                                        <w:left w:val="none" w:sz="0" w:space="0" w:color="auto"/>
                                                        <w:bottom w:val="none" w:sz="0" w:space="0" w:color="auto"/>
                                                        <w:right w:val="none" w:sz="0" w:space="0" w:color="auto"/>
                                                      </w:divBdr>
                                                      <w:divsChild>
                                                        <w:div w:id="1558937394">
                                                          <w:marLeft w:val="0"/>
                                                          <w:marRight w:val="0"/>
                                                          <w:marTop w:val="0"/>
                                                          <w:marBottom w:val="0"/>
                                                          <w:divBdr>
                                                            <w:top w:val="none" w:sz="0" w:space="0" w:color="auto"/>
                                                            <w:left w:val="none" w:sz="0" w:space="0" w:color="auto"/>
                                                            <w:bottom w:val="none" w:sz="0" w:space="0" w:color="auto"/>
                                                            <w:right w:val="none" w:sz="0" w:space="0" w:color="auto"/>
                                                          </w:divBdr>
                                                          <w:divsChild>
                                                            <w:div w:id="2019499866">
                                                              <w:marLeft w:val="0"/>
                                                              <w:marRight w:val="0"/>
                                                              <w:marTop w:val="0"/>
                                                              <w:marBottom w:val="0"/>
                                                              <w:divBdr>
                                                                <w:top w:val="none" w:sz="0" w:space="0" w:color="auto"/>
                                                                <w:left w:val="none" w:sz="0" w:space="0" w:color="auto"/>
                                                                <w:bottom w:val="none" w:sz="0" w:space="0" w:color="auto"/>
                                                                <w:right w:val="none" w:sz="0" w:space="0" w:color="auto"/>
                                                              </w:divBdr>
                                                              <w:divsChild>
                                                                <w:div w:id="1027411885">
                                                                  <w:marLeft w:val="0"/>
                                                                  <w:marRight w:val="0"/>
                                                                  <w:marTop w:val="0"/>
                                                                  <w:marBottom w:val="0"/>
                                                                  <w:divBdr>
                                                                    <w:top w:val="none" w:sz="0" w:space="0" w:color="auto"/>
                                                                    <w:left w:val="none" w:sz="0" w:space="0" w:color="auto"/>
                                                                    <w:bottom w:val="none" w:sz="0" w:space="0" w:color="auto"/>
                                                                    <w:right w:val="none" w:sz="0" w:space="0" w:color="auto"/>
                                                                  </w:divBdr>
                                                                  <w:divsChild>
                                                                    <w:div w:id="1724939264">
                                                                      <w:marLeft w:val="0"/>
                                                                      <w:marRight w:val="0"/>
                                                                      <w:marTop w:val="0"/>
                                                                      <w:marBottom w:val="0"/>
                                                                      <w:divBdr>
                                                                        <w:top w:val="none" w:sz="0" w:space="0" w:color="auto"/>
                                                                        <w:left w:val="none" w:sz="0" w:space="0" w:color="auto"/>
                                                                        <w:bottom w:val="none" w:sz="0" w:space="0" w:color="auto"/>
                                                                        <w:right w:val="none" w:sz="0" w:space="0" w:color="auto"/>
                                                                      </w:divBdr>
                                                                      <w:divsChild>
                                                                        <w:div w:id="18259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84158">
      <w:bodyDiv w:val="1"/>
      <w:marLeft w:val="0"/>
      <w:marRight w:val="0"/>
      <w:marTop w:val="0"/>
      <w:marBottom w:val="0"/>
      <w:divBdr>
        <w:top w:val="none" w:sz="0" w:space="0" w:color="auto"/>
        <w:left w:val="none" w:sz="0" w:space="0" w:color="auto"/>
        <w:bottom w:val="none" w:sz="0" w:space="0" w:color="auto"/>
        <w:right w:val="none" w:sz="0" w:space="0" w:color="auto"/>
      </w:divBdr>
      <w:divsChild>
        <w:div w:id="1202130493">
          <w:marLeft w:val="0"/>
          <w:marRight w:val="0"/>
          <w:marTop w:val="0"/>
          <w:marBottom w:val="0"/>
          <w:divBdr>
            <w:top w:val="none" w:sz="0" w:space="0" w:color="auto"/>
            <w:left w:val="none" w:sz="0" w:space="0" w:color="auto"/>
            <w:bottom w:val="none" w:sz="0" w:space="0" w:color="auto"/>
            <w:right w:val="none" w:sz="0" w:space="0" w:color="auto"/>
          </w:divBdr>
          <w:divsChild>
            <w:div w:id="1655184528">
              <w:marLeft w:val="0"/>
              <w:marRight w:val="0"/>
              <w:marTop w:val="0"/>
              <w:marBottom w:val="0"/>
              <w:divBdr>
                <w:top w:val="none" w:sz="0" w:space="0" w:color="auto"/>
                <w:left w:val="none" w:sz="0" w:space="0" w:color="auto"/>
                <w:bottom w:val="none" w:sz="0" w:space="0" w:color="auto"/>
                <w:right w:val="none" w:sz="0" w:space="0" w:color="auto"/>
              </w:divBdr>
              <w:divsChild>
                <w:div w:id="1656177768">
                  <w:marLeft w:val="0"/>
                  <w:marRight w:val="0"/>
                  <w:marTop w:val="0"/>
                  <w:marBottom w:val="0"/>
                  <w:divBdr>
                    <w:top w:val="none" w:sz="0" w:space="0" w:color="auto"/>
                    <w:left w:val="none" w:sz="0" w:space="0" w:color="auto"/>
                    <w:bottom w:val="none" w:sz="0" w:space="0" w:color="auto"/>
                    <w:right w:val="none" w:sz="0" w:space="0" w:color="auto"/>
                  </w:divBdr>
                  <w:divsChild>
                    <w:div w:id="203180850">
                      <w:marLeft w:val="0"/>
                      <w:marRight w:val="0"/>
                      <w:marTop w:val="0"/>
                      <w:marBottom w:val="0"/>
                      <w:divBdr>
                        <w:top w:val="none" w:sz="0" w:space="0" w:color="auto"/>
                        <w:left w:val="none" w:sz="0" w:space="0" w:color="auto"/>
                        <w:bottom w:val="none" w:sz="0" w:space="0" w:color="auto"/>
                        <w:right w:val="none" w:sz="0" w:space="0" w:color="auto"/>
                      </w:divBdr>
                      <w:divsChild>
                        <w:div w:id="475225702">
                          <w:marLeft w:val="0"/>
                          <w:marRight w:val="0"/>
                          <w:marTop w:val="0"/>
                          <w:marBottom w:val="0"/>
                          <w:divBdr>
                            <w:top w:val="none" w:sz="0" w:space="0" w:color="auto"/>
                            <w:left w:val="none" w:sz="0" w:space="0" w:color="auto"/>
                            <w:bottom w:val="none" w:sz="0" w:space="0" w:color="auto"/>
                            <w:right w:val="none" w:sz="0" w:space="0" w:color="auto"/>
                          </w:divBdr>
                          <w:divsChild>
                            <w:div w:id="1769035399">
                              <w:marLeft w:val="0"/>
                              <w:marRight w:val="0"/>
                              <w:marTop w:val="0"/>
                              <w:marBottom w:val="0"/>
                              <w:divBdr>
                                <w:top w:val="none" w:sz="0" w:space="0" w:color="auto"/>
                                <w:left w:val="none" w:sz="0" w:space="0" w:color="auto"/>
                                <w:bottom w:val="none" w:sz="0" w:space="0" w:color="auto"/>
                                <w:right w:val="none" w:sz="0" w:space="0" w:color="auto"/>
                              </w:divBdr>
                              <w:divsChild>
                                <w:div w:id="569534561">
                                  <w:marLeft w:val="0"/>
                                  <w:marRight w:val="0"/>
                                  <w:marTop w:val="0"/>
                                  <w:marBottom w:val="0"/>
                                  <w:divBdr>
                                    <w:top w:val="none" w:sz="0" w:space="0" w:color="auto"/>
                                    <w:left w:val="none" w:sz="0" w:space="0" w:color="auto"/>
                                    <w:bottom w:val="none" w:sz="0" w:space="0" w:color="auto"/>
                                    <w:right w:val="none" w:sz="0" w:space="0" w:color="auto"/>
                                  </w:divBdr>
                                  <w:divsChild>
                                    <w:div w:id="93869640">
                                      <w:marLeft w:val="0"/>
                                      <w:marRight w:val="0"/>
                                      <w:marTop w:val="0"/>
                                      <w:marBottom w:val="0"/>
                                      <w:divBdr>
                                        <w:top w:val="none" w:sz="0" w:space="0" w:color="auto"/>
                                        <w:left w:val="none" w:sz="0" w:space="0" w:color="auto"/>
                                        <w:bottom w:val="none" w:sz="0" w:space="0" w:color="auto"/>
                                        <w:right w:val="none" w:sz="0" w:space="0" w:color="auto"/>
                                      </w:divBdr>
                                      <w:divsChild>
                                        <w:div w:id="172689425">
                                          <w:marLeft w:val="0"/>
                                          <w:marRight w:val="0"/>
                                          <w:marTop w:val="0"/>
                                          <w:marBottom w:val="0"/>
                                          <w:divBdr>
                                            <w:top w:val="none" w:sz="0" w:space="0" w:color="auto"/>
                                            <w:left w:val="none" w:sz="0" w:space="0" w:color="auto"/>
                                            <w:bottom w:val="none" w:sz="0" w:space="0" w:color="auto"/>
                                            <w:right w:val="none" w:sz="0" w:space="0" w:color="auto"/>
                                          </w:divBdr>
                                          <w:divsChild>
                                            <w:div w:id="1841196984">
                                              <w:marLeft w:val="0"/>
                                              <w:marRight w:val="0"/>
                                              <w:marTop w:val="0"/>
                                              <w:marBottom w:val="0"/>
                                              <w:divBdr>
                                                <w:top w:val="none" w:sz="0" w:space="0" w:color="auto"/>
                                                <w:left w:val="none" w:sz="0" w:space="0" w:color="auto"/>
                                                <w:bottom w:val="none" w:sz="0" w:space="0" w:color="auto"/>
                                                <w:right w:val="none" w:sz="0" w:space="0" w:color="auto"/>
                                              </w:divBdr>
                                              <w:divsChild>
                                                <w:div w:id="372122309">
                                                  <w:marLeft w:val="0"/>
                                                  <w:marRight w:val="0"/>
                                                  <w:marTop w:val="0"/>
                                                  <w:marBottom w:val="0"/>
                                                  <w:divBdr>
                                                    <w:top w:val="none" w:sz="0" w:space="0" w:color="auto"/>
                                                    <w:left w:val="none" w:sz="0" w:space="0" w:color="auto"/>
                                                    <w:bottom w:val="none" w:sz="0" w:space="0" w:color="auto"/>
                                                    <w:right w:val="none" w:sz="0" w:space="0" w:color="auto"/>
                                                  </w:divBdr>
                                                  <w:divsChild>
                                                    <w:div w:id="2130780103">
                                                      <w:marLeft w:val="0"/>
                                                      <w:marRight w:val="0"/>
                                                      <w:marTop w:val="0"/>
                                                      <w:marBottom w:val="0"/>
                                                      <w:divBdr>
                                                        <w:top w:val="none" w:sz="0" w:space="0" w:color="auto"/>
                                                        <w:left w:val="none" w:sz="0" w:space="0" w:color="auto"/>
                                                        <w:bottom w:val="none" w:sz="0" w:space="0" w:color="auto"/>
                                                        <w:right w:val="none" w:sz="0" w:space="0" w:color="auto"/>
                                                      </w:divBdr>
                                                      <w:divsChild>
                                                        <w:div w:id="1032654605">
                                                          <w:marLeft w:val="0"/>
                                                          <w:marRight w:val="0"/>
                                                          <w:marTop w:val="0"/>
                                                          <w:marBottom w:val="0"/>
                                                          <w:divBdr>
                                                            <w:top w:val="none" w:sz="0" w:space="0" w:color="auto"/>
                                                            <w:left w:val="none" w:sz="0" w:space="0" w:color="auto"/>
                                                            <w:bottom w:val="none" w:sz="0" w:space="0" w:color="auto"/>
                                                            <w:right w:val="none" w:sz="0" w:space="0" w:color="auto"/>
                                                          </w:divBdr>
                                                          <w:divsChild>
                                                            <w:div w:id="556353566">
                                                              <w:marLeft w:val="0"/>
                                                              <w:marRight w:val="0"/>
                                                              <w:marTop w:val="0"/>
                                                              <w:marBottom w:val="0"/>
                                                              <w:divBdr>
                                                                <w:top w:val="none" w:sz="0" w:space="0" w:color="auto"/>
                                                                <w:left w:val="none" w:sz="0" w:space="0" w:color="auto"/>
                                                                <w:bottom w:val="none" w:sz="0" w:space="0" w:color="auto"/>
                                                                <w:right w:val="none" w:sz="0" w:space="0" w:color="auto"/>
                                                              </w:divBdr>
                                                              <w:divsChild>
                                                                <w:div w:id="1642806944">
                                                                  <w:marLeft w:val="0"/>
                                                                  <w:marRight w:val="0"/>
                                                                  <w:marTop w:val="0"/>
                                                                  <w:marBottom w:val="0"/>
                                                                  <w:divBdr>
                                                                    <w:top w:val="none" w:sz="0" w:space="0" w:color="auto"/>
                                                                    <w:left w:val="none" w:sz="0" w:space="0" w:color="auto"/>
                                                                    <w:bottom w:val="none" w:sz="0" w:space="0" w:color="auto"/>
                                                                    <w:right w:val="none" w:sz="0" w:space="0" w:color="auto"/>
                                                                  </w:divBdr>
                                                                  <w:divsChild>
                                                                    <w:div w:id="210044577">
                                                                      <w:marLeft w:val="0"/>
                                                                      <w:marRight w:val="0"/>
                                                                      <w:marTop w:val="0"/>
                                                                      <w:marBottom w:val="0"/>
                                                                      <w:divBdr>
                                                                        <w:top w:val="none" w:sz="0" w:space="0" w:color="auto"/>
                                                                        <w:left w:val="none" w:sz="0" w:space="0" w:color="auto"/>
                                                                        <w:bottom w:val="none" w:sz="0" w:space="0" w:color="auto"/>
                                                                        <w:right w:val="none" w:sz="0" w:space="0" w:color="auto"/>
                                                                      </w:divBdr>
                                                                      <w:divsChild>
                                                                        <w:div w:id="171846633">
                                                                          <w:marLeft w:val="0"/>
                                                                          <w:marRight w:val="0"/>
                                                                          <w:marTop w:val="0"/>
                                                                          <w:marBottom w:val="0"/>
                                                                          <w:divBdr>
                                                                            <w:top w:val="none" w:sz="0" w:space="0" w:color="auto"/>
                                                                            <w:left w:val="none" w:sz="0" w:space="0" w:color="auto"/>
                                                                            <w:bottom w:val="none" w:sz="0" w:space="0" w:color="auto"/>
                                                                            <w:right w:val="none" w:sz="0" w:space="0" w:color="auto"/>
                                                                          </w:divBdr>
                                                                          <w:divsChild>
                                                                            <w:div w:id="290476960">
                                                                              <w:marLeft w:val="0"/>
                                                                              <w:marRight w:val="0"/>
                                                                              <w:marTop w:val="0"/>
                                                                              <w:marBottom w:val="0"/>
                                                                              <w:divBdr>
                                                                                <w:top w:val="none" w:sz="0" w:space="0" w:color="auto"/>
                                                                                <w:left w:val="none" w:sz="0" w:space="0" w:color="auto"/>
                                                                                <w:bottom w:val="none" w:sz="0" w:space="0" w:color="auto"/>
                                                                                <w:right w:val="none" w:sz="0" w:space="0" w:color="auto"/>
                                                                              </w:divBdr>
                                                                              <w:divsChild>
                                                                                <w:div w:id="121047231">
                                                                                  <w:blockQuote w:val="1"/>
                                                                                  <w:marLeft w:val="720"/>
                                                                                  <w:marRight w:val="720"/>
                                                                                  <w:marTop w:val="0"/>
                                                                                  <w:marBottom w:val="240"/>
                                                                                  <w:divBdr>
                                                                                    <w:top w:val="none" w:sz="0" w:space="0" w:color="auto"/>
                                                                                    <w:left w:val="single" w:sz="12" w:space="0" w:color="BFBFBF"/>
                                                                                    <w:bottom w:val="none" w:sz="0" w:space="0" w:color="auto"/>
                                                                                    <w:right w:val="none" w:sz="0" w:space="0" w:color="auto"/>
                                                                                  </w:divBdr>
                                                                                  <w:divsChild>
                                                                                    <w:div w:id="372972809">
                                                                                      <w:blockQuote w:val="1"/>
                                                                                      <w:marLeft w:val="720"/>
                                                                                      <w:marRight w:val="720"/>
                                                                                      <w:marTop w:val="0"/>
                                                                                      <w:marBottom w:val="240"/>
                                                                                      <w:divBdr>
                                                                                        <w:top w:val="none" w:sz="0" w:space="0" w:color="auto"/>
                                                                                        <w:left w:val="single" w:sz="12" w:space="0" w:color="BFBFBF"/>
                                                                                        <w:bottom w:val="none" w:sz="0" w:space="0" w:color="auto"/>
                                                                                        <w:right w:val="none" w:sz="0" w:space="0" w:color="auto"/>
                                                                                      </w:divBdr>
                                                                                    </w:div>
                                                                                    <w:div w:id="1646157448">
                                                                                      <w:blockQuote w:val="1"/>
                                                                                      <w:marLeft w:val="720"/>
                                                                                      <w:marRight w:val="720"/>
                                                                                      <w:marTop w:val="0"/>
                                                                                      <w:marBottom w:val="240"/>
                                                                                      <w:divBdr>
                                                                                        <w:top w:val="none" w:sz="0" w:space="0" w:color="auto"/>
                                                                                        <w:left w:val="single" w:sz="12" w:space="0" w:color="BFBFBF"/>
                                                                                        <w:bottom w:val="none" w:sz="0" w:space="0" w:color="auto"/>
                                                                                        <w:right w:val="none" w:sz="0" w:space="0" w:color="auto"/>
                                                                                      </w:divBdr>
                                                                                    </w:div>
                                                                                    <w:div w:id="837694157">
                                                                                      <w:blockQuote w:val="1"/>
                                                                                      <w:marLeft w:val="720"/>
                                                                                      <w:marRight w:val="720"/>
                                                                                      <w:marTop w:val="0"/>
                                                                                      <w:marBottom w:val="240"/>
                                                                                      <w:divBdr>
                                                                                        <w:top w:val="none" w:sz="0" w:space="0" w:color="auto"/>
                                                                                        <w:left w:val="single" w:sz="12" w:space="0" w:color="BFBFBF"/>
                                                                                        <w:bottom w:val="none" w:sz="0" w:space="0" w:color="auto"/>
                                                                                        <w:right w:val="none" w:sz="0" w:space="0" w:color="auto"/>
                                                                                      </w:divBdr>
                                                                                    </w:div>
                                                                                    <w:div w:id="34232280">
                                                                                      <w:blockQuote w:val="1"/>
                                                                                      <w:marLeft w:val="720"/>
                                                                                      <w:marRight w:val="720"/>
                                                                                      <w:marTop w:val="0"/>
                                                                                      <w:marBottom w:val="240"/>
                                                                                      <w:divBdr>
                                                                                        <w:top w:val="none" w:sz="0" w:space="0" w:color="auto"/>
                                                                                        <w:left w:val="single" w:sz="12" w:space="0" w:color="BFBFBF"/>
                                                                                        <w:bottom w:val="none" w:sz="0" w:space="0" w:color="auto"/>
                                                                                        <w:right w:val="none" w:sz="0" w:space="0" w:color="auto"/>
                                                                                      </w:divBdr>
                                                                                    </w:div>
                                                                                    <w:div w:id="727189251">
                                                                                      <w:blockQuote w:val="1"/>
                                                                                      <w:marLeft w:val="720"/>
                                                                                      <w:marRight w:val="720"/>
                                                                                      <w:marTop w:val="0"/>
                                                                                      <w:marBottom w:val="240"/>
                                                                                      <w:divBdr>
                                                                                        <w:top w:val="none" w:sz="0" w:space="0" w:color="auto"/>
                                                                                        <w:left w:val="single" w:sz="12" w:space="0" w:color="BFBFBF"/>
                                                                                        <w:bottom w:val="none" w:sz="0" w:space="0" w:color="auto"/>
                                                                                        <w:right w:val="none" w:sz="0" w:space="0" w:color="auto"/>
                                                                                      </w:divBdr>
                                                                                    </w:div>
                                                                                  </w:divsChild>
                                                                                </w:div>
                                                                              </w:divsChild>
                                                                            </w:div>
                                                                            <w:div w:id="1314215952">
                                                                              <w:marLeft w:val="0"/>
                                                                              <w:marRight w:val="0"/>
                                                                              <w:marTop w:val="0"/>
                                                                              <w:marBottom w:val="0"/>
                                                                              <w:divBdr>
                                                                                <w:top w:val="none" w:sz="0" w:space="0" w:color="auto"/>
                                                                                <w:left w:val="none" w:sz="0" w:space="0" w:color="auto"/>
                                                                                <w:bottom w:val="none" w:sz="0" w:space="0" w:color="auto"/>
                                                                                <w:right w:val="none" w:sz="0" w:space="0" w:color="auto"/>
                                                                              </w:divBdr>
                                                                            </w:div>
                                                                            <w:div w:id="1893229455">
                                                                              <w:marLeft w:val="0"/>
                                                                              <w:marRight w:val="0"/>
                                                                              <w:marTop w:val="0"/>
                                                                              <w:marBottom w:val="0"/>
                                                                              <w:divBdr>
                                                                                <w:top w:val="none" w:sz="0" w:space="0" w:color="auto"/>
                                                                                <w:left w:val="none" w:sz="0" w:space="0" w:color="auto"/>
                                                                                <w:bottom w:val="none" w:sz="0" w:space="0" w:color="auto"/>
                                                                                <w:right w:val="none" w:sz="0" w:space="0" w:color="auto"/>
                                                                              </w:divBdr>
                                                                            </w:div>
                                                                            <w:div w:id="4633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197388">
      <w:bodyDiv w:val="1"/>
      <w:marLeft w:val="0"/>
      <w:marRight w:val="0"/>
      <w:marTop w:val="0"/>
      <w:marBottom w:val="0"/>
      <w:divBdr>
        <w:top w:val="none" w:sz="0" w:space="0" w:color="auto"/>
        <w:left w:val="none" w:sz="0" w:space="0" w:color="auto"/>
        <w:bottom w:val="none" w:sz="0" w:space="0" w:color="auto"/>
        <w:right w:val="none" w:sz="0" w:space="0" w:color="auto"/>
      </w:divBdr>
      <w:divsChild>
        <w:div w:id="1283221116">
          <w:marLeft w:val="0"/>
          <w:marRight w:val="0"/>
          <w:marTop w:val="0"/>
          <w:marBottom w:val="0"/>
          <w:divBdr>
            <w:top w:val="none" w:sz="0" w:space="0" w:color="auto"/>
            <w:left w:val="none" w:sz="0" w:space="0" w:color="auto"/>
            <w:bottom w:val="none" w:sz="0" w:space="0" w:color="auto"/>
            <w:right w:val="none" w:sz="0" w:space="0" w:color="auto"/>
          </w:divBdr>
          <w:divsChild>
            <w:div w:id="1095440518">
              <w:marLeft w:val="0"/>
              <w:marRight w:val="0"/>
              <w:marTop w:val="0"/>
              <w:marBottom w:val="0"/>
              <w:divBdr>
                <w:top w:val="none" w:sz="0" w:space="0" w:color="auto"/>
                <w:left w:val="none" w:sz="0" w:space="0" w:color="auto"/>
                <w:bottom w:val="none" w:sz="0" w:space="0" w:color="auto"/>
                <w:right w:val="none" w:sz="0" w:space="0" w:color="auto"/>
              </w:divBdr>
              <w:divsChild>
                <w:div w:id="488789386">
                  <w:marLeft w:val="0"/>
                  <w:marRight w:val="0"/>
                  <w:marTop w:val="0"/>
                  <w:marBottom w:val="0"/>
                  <w:divBdr>
                    <w:top w:val="none" w:sz="0" w:space="0" w:color="auto"/>
                    <w:left w:val="none" w:sz="0" w:space="0" w:color="auto"/>
                    <w:bottom w:val="none" w:sz="0" w:space="0" w:color="auto"/>
                    <w:right w:val="none" w:sz="0" w:space="0" w:color="auto"/>
                  </w:divBdr>
                  <w:divsChild>
                    <w:div w:id="1978487404">
                      <w:marLeft w:val="0"/>
                      <w:marRight w:val="0"/>
                      <w:marTop w:val="0"/>
                      <w:marBottom w:val="0"/>
                      <w:divBdr>
                        <w:top w:val="none" w:sz="0" w:space="0" w:color="auto"/>
                        <w:left w:val="none" w:sz="0" w:space="0" w:color="auto"/>
                        <w:bottom w:val="none" w:sz="0" w:space="0" w:color="auto"/>
                        <w:right w:val="none" w:sz="0" w:space="0" w:color="auto"/>
                      </w:divBdr>
                      <w:divsChild>
                        <w:div w:id="569998871">
                          <w:marLeft w:val="0"/>
                          <w:marRight w:val="0"/>
                          <w:marTop w:val="0"/>
                          <w:marBottom w:val="0"/>
                          <w:divBdr>
                            <w:top w:val="none" w:sz="0" w:space="0" w:color="auto"/>
                            <w:left w:val="none" w:sz="0" w:space="0" w:color="auto"/>
                            <w:bottom w:val="none" w:sz="0" w:space="0" w:color="auto"/>
                            <w:right w:val="none" w:sz="0" w:space="0" w:color="auto"/>
                          </w:divBdr>
                          <w:divsChild>
                            <w:div w:id="1293634229">
                              <w:marLeft w:val="0"/>
                              <w:marRight w:val="0"/>
                              <w:marTop w:val="0"/>
                              <w:marBottom w:val="0"/>
                              <w:divBdr>
                                <w:top w:val="none" w:sz="0" w:space="0" w:color="auto"/>
                                <w:left w:val="none" w:sz="0" w:space="0" w:color="auto"/>
                                <w:bottom w:val="none" w:sz="0" w:space="0" w:color="auto"/>
                                <w:right w:val="none" w:sz="0" w:space="0" w:color="auto"/>
                              </w:divBdr>
                              <w:divsChild>
                                <w:div w:id="1811364820">
                                  <w:marLeft w:val="0"/>
                                  <w:marRight w:val="0"/>
                                  <w:marTop w:val="0"/>
                                  <w:marBottom w:val="0"/>
                                  <w:divBdr>
                                    <w:top w:val="none" w:sz="0" w:space="0" w:color="auto"/>
                                    <w:left w:val="none" w:sz="0" w:space="0" w:color="auto"/>
                                    <w:bottom w:val="none" w:sz="0" w:space="0" w:color="auto"/>
                                    <w:right w:val="none" w:sz="0" w:space="0" w:color="auto"/>
                                  </w:divBdr>
                                  <w:divsChild>
                                    <w:div w:id="833304746">
                                      <w:marLeft w:val="0"/>
                                      <w:marRight w:val="0"/>
                                      <w:marTop w:val="0"/>
                                      <w:marBottom w:val="0"/>
                                      <w:divBdr>
                                        <w:top w:val="none" w:sz="0" w:space="0" w:color="auto"/>
                                        <w:left w:val="none" w:sz="0" w:space="0" w:color="auto"/>
                                        <w:bottom w:val="none" w:sz="0" w:space="0" w:color="auto"/>
                                        <w:right w:val="none" w:sz="0" w:space="0" w:color="auto"/>
                                      </w:divBdr>
                                      <w:divsChild>
                                        <w:div w:id="15466844">
                                          <w:marLeft w:val="0"/>
                                          <w:marRight w:val="0"/>
                                          <w:marTop w:val="0"/>
                                          <w:marBottom w:val="0"/>
                                          <w:divBdr>
                                            <w:top w:val="none" w:sz="0" w:space="0" w:color="auto"/>
                                            <w:left w:val="none" w:sz="0" w:space="0" w:color="auto"/>
                                            <w:bottom w:val="none" w:sz="0" w:space="0" w:color="auto"/>
                                            <w:right w:val="none" w:sz="0" w:space="0" w:color="auto"/>
                                          </w:divBdr>
                                          <w:divsChild>
                                            <w:div w:id="497110458">
                                              <w:marLeft w:val="0"/>
                                              <w:marRight w:val="0"/>
                                              <w:marTop w:val="0"/>
                                              <w:marBottom w:val="0"/>
                                              <w:divBdr>
                                                <w:top w:val="none" w:sz="0" w:space="0" w:color="auto"/>
                                                <w:left w:val="none" w:sz="0" w:space="0" w:color="auto"/>
                                                <w:bottom w:val="none" w:sz="0" w:space="0" w:color="auto"/>
                                                <w:right w:val="none" w:sz="0" w:space="0" w:color="auto"/>
                                              </w:divBdr>
                                              <w:divsChild>
                                                <w:div w:id="1598102374">
                                                  <w:marLeft w:val="0"/>
                                                  <w:marRight w:val="0"/>
                                                  <w:marTop w:val="0"/>
                                                  <w:marBottom w:val="0"/>
                                                  <w:divBdr>
                                                    <w:top w:val="none" w:sz="0" w:space="0" w:color="auto"/>
                                                    <w:left w:val="none" w:sz="0" w:space="0" w:color="auto"/>
                                                    <w:bottom w:val="none" w:sz="0" w:space="0" w:color="auto"/>
                                                    <w:right w:val="none" w:sz="0" w:space="0" w:color="auto"/>
                                                  </w:divBdr>
                                                  <w:divsChild>
                                                    <w:div w:id="528449067">
                                                      <w:marLeft w:val="0"/>
                                                      <w:marRight w:val="0"/>
                                                      <w:marTop w:val="0"/>
                                                      <w:marBottom w:val="0"/>
                                                      <w:divBdr>
                                                        <w:top w:val="none" w:sz="0" w:space="0" w:color="auto"/>
                                                        <w:left w:val="none" w:sz="0" w:space="0" w:color="auto"/>
                                                        <w:bottom w:val="none" w:sz="0" w:space="0" w:color="auto"/>
                                                        <w:right w:val="none" w:sz="0" w:space="0" w:color="auto"/>
                                                      </w:divBdr>
                                                      <w:divsChild>
                                                        <w:div w:id="1101028789">
                                                          <w:marLeft w:val="0"/>
                                                          <w:marRight w:val="0"/>
                                                          <w:marTop w:val="0"/>
                                                          <w:marBottom w:val="0"/>
                                                          <w:divBdr>
                                                            <w:top w:val="none" w:sz="0" w:space="0" w:color="auto"/>
                                                            <w:left w:val="none" w:sz="0" w:space="0" w:color="auto"/>
                                                            <w:bottom w:val="none" w:sz="0" w:space="0" w:color="auto"/>
                                                            <w:right w:val="none" w:sz="0" w:space="0" w:color="auto"/>
                                                          </w:divBdr>
                                                          <w:divsChild>
                                                            <w:div w:id="1015574254">
                                                              <w:marLeft w:val="0"/>
                                                              <w:marRight w:val="0"/>
                                                              <w:marTop w:val="0"/>
                                                              <w:marBottom w:val="0"/>
                                                              <w:divBdr>
                                                                <w:top w:val="none" w:sz="0" w:space="0" w:color="auto"/>
                                                                <w:left w:val="none" w:sz="0" w:space="0" w:color="auto"/>
                                                                <w:bottom w:val="none" w:sz="0" w:space="0" w:color="auto"/>
                                                                <w:right w:val="none" w:sz="0" w:space="0" w:color="auto"/>
                                                              </w:divBdr>
                                                              <w:divsChild>
                                                                <w:div w:id="247740768">
                                                                  <w:marLeft w:val="0"/>
                                                                  <w:marRight w:val="0"/>
                                                                  <w:marTop w:val="0"/>
                                                                  <w:marBottom w:val="0"/>
                                                                  <w:divBdr>
                                                                    <w:top w:val="none" w:sz="0" w:space="0" w:color="auto"/>
                                                                    <w:left w:val="none" w:sz="0" w:space="0" w:color="auto"/>
                                                                    <w:bottom w:val="none" w:sz="0" w:space="0" w:color="auto"/>
                                                                    <w:right w:val="none" w:sz="0" w:space="0" w:color="auto"/>
                                                                  </w:divBdr>
                                                                  <w:divsChild>
                                                                    <w:div w:id="1456290971">
                                                                      <w:marLeft w:val="0"/>
                                                                      <w:marRight w:val="0"/>
                                                                      <w:marTop w:val="0"/>
                                                                      <w:marBottom w:val="0"/>
                                                                      <w:divBdr>
                                                                        <w:top w:val="none" w:sz="0" w:space="0" w:color="auto"/>
                                                                        <w:left w:val="none" w:sz="0" w:space="0" w:color="auto"/>
                                                                        <w:bottom w:val="none" w:sz="0" w:space="0" w:color="auto"/>
                                                                        <w:right w:val="none" w:sz="0" w:space="0" w:color="auto"/>
                                                                      </w:divBdr>
                                                                      <w:divsChild>
                                                                        <w:div w:id="18066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102082">
      <w:bodyDiv w:val="1"/>
      <w:marLeft w:val="0"/>
      <w:marRight w:val="0"/>
      <w:marTop w:val="0"/>
      <w:marBottom w:val="0"/>
      <w:divBdr>
        <w:top w:val="none" w:sz="0" w:space="0" w:color="auto"/>
        <w:left w:val="none" w:sz="0" w:space="0" w:color="auto"/>
        <w:bottom w:val="none" w:sz="0" w:space="0" w:color="auto"/>
        <w:right w:val="none" w:sz="0" w:space="0" w:color="auto"/>
      </w:divBdr>
      <w:divsChild>
        <w:div w:id="599994774">
          <w:marLeft w:val="0"/>
          <w:marRight w:val="0"/>
          <w:marTop w:val="0"/>
          <w:marBottom w:val="0"/>
          <w:divBdr>
            <w:top w:val="none" w:sz="0" w:space="0" w:color="auto"/>
            <w:left w:val="none" w:sz="0" w:space="0" w:color="auto"/>
            <w:bottom w:val="none" w:sz="0" w:space="0" w:color="auto"/>
            <w:right w:val="none" w:sz="0" w:space="0" w:color="auto"/>
          </w:divBdr>
          <w:divsChild>
            <w:div w:id="538392724">
              <w:marLeft w:val="0"/>
              <w:marRight w:val="0"/>
              <w:marTop w:val="0"/>
              <w:marBottom w:val="0"/>
              <w:divBdr>
                <w:top w:val="none" w:sz="0" w:space="0" w:color="auto"/>
                <w:left w:val="none" w:sz="0" w:space="0" w:color="auto"/>
                <w:bottom w:val="none" w:sz="0" w:space="0" w:color="auto"/>
                <w:right w:val="none" w:sz="0" w:space="0" w:color="auto"/>
              </w:divBdr>
              <w:divsChild>
                <w:div w:id="381485964">
                  <w:marLeft w:val="0"/>
                  <w:marRight w:val="0"/>
                  <w:marTop w:val="0"/>
                  <w:marBottom w:val="0"/>
                  <w:divBdr>
                    <w:top w:val="none" w:sz="0" w:space="0" w:color="auto"/>
                    <w:left w:val="none" w:sz="0" w:space="0" w:color="auto"/>
                    <w:bottom w:val="none" w:sz="0" w:space="0" w:color="auto"/>
                    <w:right w:val="none" w:sz="0" w:space="0" w:color="auto"/>
                  </w:divBdr>
                  <w:divsChild>
                    <w:div w:id="1449007503">
                      <w:marLeft w:val="0"/>
                      <w:marRight w:val="0"/>
                      <w:marTop w:val="0"/>
                      <w:marBottom w:val="0"/>
                      <w:divBdr>
                        <w:top w:val="none" w:sz="0" w:space="0" w:color="auto"/>
                        <w:left w:val="none" w:sz="0" w:space="0" w:color="auto"/>
                        <w:bottom w:val="none" w:sz="0" w:space="0" w:color="auto"/>
                        <w:right w:val="none" w:sz="0" w:space="0" w:color="auto"/>
                      </w:divBdr>
                      <w:divsChild>
                        <w:div w:id="1488283591">
                          <w:marLeft w:val="0"/>
                          <w:marRight w:val="0"/>
                          <w:marTop w:val="0"/>
                          <w:marBottom w:val="0"/>
                          <w:divBdr>
                            <w:top w:val="none" w:sz="0" w:space="0" w:color="auto"/>
                            <w:left w:val="none" w:sz="0" w:space="0" w:color="auto"/>
                            <w:bottom w:val="none" w:sz="0" w:space="0" w:color="auto"/>
                            <w:right w:val="none" w:sz="0" w:space="0" w:color="auto"/>
                          </w:divBdr>
                          <w:divsChild>
                            <w:div w:id="1696538975">
                              <w:marLeft w:val="0"/>
                              <w:marRight w:val="0"/>
                              <w:marTop w:val="0"/>
                              <w:marBottom w:val="0"/>
                              <w:divBdr>
                                <w:top w:val="none" w:sz="0" w:space="0" w:color="auto"/>
                                <w:left w:val="none" w:sz="0" w:space="0" w:color="auto"/>
                                <w:bottom w:val="none" w:sz="0" w:space="0" w:color="auto"/>
                                <w:right w:val="none" w:sz="0" w:space="0" w:color="auto"/>
                              </w:divBdr>
                              <w:divsChild>
                                <w:div w:id="474952186">
                                  <w:marLeft w:val="0"/>
                                  <w:marRight w:val="0"/>
                                  <w:marTop w:val="0"/>
                                  <w:marBottom w:val="0"/>
                                  <w:divBdr>
                                    <w:top w:val="none" w:sz="0" w:space="0" w:color="auto"/>
                                    <w:left w:val="none" w:sz="0" w:space="0" w:color="auto"/>
                                    <w:bottom w:val="none" w:sz="0" w:space="0" w:color="auto"/>
                                    <w:right w:val="none" w:sz="0" w:space="0" w:color="auto"/>
                                  </w:divBdr>
                                  <w:divsChild>
                                    <w:div w:id="1463041306">
                                      <w:marLeft w:val="0"/>
                                      <w:marRight w:val="0"/>
                                      <w:marTop w:val="0"/>
                                      <w:marBottom w:val="0"/>
                                      <w:divBdr>
                                        <w:top w:val="none" w:sz="0" w:space="0" w:color="auto"/>
                                        <w:left w:val="none" w:sz="0" w:space="0" w:color="auto"/>
                                        <w:bottom w:val="none" w:sz="0" w:space="0" w:color="auto"/>
                                        <w:right w:val="none" w:sz="0" w:space="0" w:color="auto"/>
                                      </w:divBdr>
                                      <w:divsChild>
                                        <w:div w:id="1161388872">
                                          <w:marLeft w:val="0"/>
                                          <w:marRight w:val="0"/>
                                          <w:marTop w:val="0"/>
                                          <w:marBottom w:val="0"/>
                                          <w:divBdr>
                                            <w:top w:val="none" w:sz="0" w:space="0" w:color="auto"/>
                                            <w:left w:val="none" w:sz="0" w:space="0" w:color="auto"/>
                                            <w:bottom w:val="none" w:sz="0" w:space="0" w:color="auto"/>
                                            <w:right w:val="none" w:sz="0" w:space="0" w:color="auto"/>
                                          </w:divBdr>
                                          <w:divsChild>
                                            <w:div w:id="1109743400">
                                              <w:marLeft w:val="0"/>
                                              <w:marRight w:val="0"/>
                                              <w:marTop w:val="0"/>
                                              <w:marBottom w:val="0"/>
                                              <w:divBdr>
                                                <w:top w:val="none" w:sz="0" w:space="0" w:color="auto"/>
                                                <w:left w:val="none" w:sz="0" w:space="0" w:color="auto"/>
                                                <w:bottom w:val="none" w:sz="0" w:space="0" w:color="auto"/>
                                                <w:right w:val="none" w:sz="0" w:space="0" w:color="auto"/>
                                              </w:divBdr>
                                              <w:divsChild>
                                                <w:div w:id="1412779822">
                                                  <w:marLeft w:val="0"/>
                                                  <w:marRight w:val="0"/>
                                                  <w:marTop w:val="0"/>
                                                  <w:marBottom w:val="0"/>
                                                  <w:divBdr>
                                                    <w:top w:val="none" w:sz="0" w:space="0" w:color="auto"/>
                                                    <w:left w:val="none" w:sz="0" w:space="0" w:color="auto"/>
                                                    <w:bottom w:val="none" w:sz="0" w:space="0" w:color="auto"/>
                                                    <w:right w:val="none" w:sz="0" w:space="0" w:color="auto"/>
                                                  </w:divBdr>
                                                  <w:divsChild>
                                                    <w:div w:id="2092651461">
                                                      <w:marLeft w:val="0"/>
                                                      <w:marRight w:val="0"/>
                                                      <w:marTop w:val="0"/>
                                                      <w:marBottom w:val="0"/>
                                                      <w:divBdr>
                                                        <w:top w:val="none" w:sz="0" w:space="0" w:color="auto"/>
                                                        <w:left w:val="none" w:sz="0" w:space="0" w:color="auto"/>
                                                        <w:bottom w:val="none" w:sz="0" w:space="0" w:color="auto"/>
                                                        <w:right w:val="none" w:sz="0" w:space="0" w:color="auto"/>
                                                      </w:divBdr>
                                                      <w:divsChild>
                                                        <w:div w:id="374238913">
                                                          <w:marLeft w:val="0"/>
                                                          <w:marRight w:val="0"/>
                                                          <w:marTop w:val="0"/>
                                                          <w:marBottom w:val="0"/>
                                                          <w:divBdr>
                                                            <w:top w:val="none" w:sz="0" w:space="0" w:color="auto"/>
                                                            <w:left w:val="none" w:sz="0" w:space="0" w:color="auto"/>
                                                            <w:bottom w:val="none" w:sz="0" w:space="0" w:color="auto"/>
                                                            <w:right w:val="none" w:sz="0" w:space="0" w:color="auto"/>
                                                          </w:divBdr>
                                                          <w:divsChild>
                                                            <w:div w:id="100146672">
                                                              <w:marLeft w:val="0"/>
                                                              <w:marRight w:val="0"/>
                                                              <w:marTop w:val="0"/>
                                                              <w:marBottom w:val="0"/>
                                                              <w:divBdr>
                                                                <w:top w:val="none" w:sz="0" w:space="0" w:color="auto"/>
                                                                <w:left w:val="none" w:sz="0" w:space="0" w:color="auto"/>
                                                                <w:bottom w:val="none" w:sz="0" w:space="0" w:color="auto"/>
                                                                <w:right w:val="none" w:sz="0" w:space="0" w:color="auto"/>
                                                              </w:divBdr>
                                                              <w:divsChild>
                                                                <w:div w:id="152796853">
                                                                  <w:marLeft w:val="0"/>
                                                                  <w:marRight w:val="0"/>
                                                                  <w:marTop w:val="0"/>
                                                                  <w:marBottom w:val="0"/>
                                                                  <w:divBdr>
                                                                    <w:top w:val="none" w:sz="0" w:space="0" w:color="auto"/>
                                                                    <w:left w:val="none" w:sz="0" w:space="0" w:color="auto"/>
                                                                    <w:bottom w:val="none" w:sz="0" w:space="0" w:color="auto"/>
                                                                    <w:right w:val="none" w:sz="0" w:space="0" w:color="auto"/>
                                                                  </w:divBdr>
                                                                  <w:divsChild>
                                                                    <w:div w:id="1687243134">
                                                                      <w:marLeft w:val="0"/>
                                                                      <w:marRight w:val="0"/>
                                                                      <w:marTop w:val="0"/>
                                                                      <w:marBottom w:val="0"/>
                                                                      <w:divBdr>
                                                                        <w:top w:val="none" w:sz="0" w:space="0" w:color="auto"/>
                                                                        <w:left w:val="none" w:sz="0" w:space="0" w:color="auto"/>
                                                                        <w:bottom w:val="none" w:sz="0" w:space="0" w:color="auto"/>
                                                                        <w:right w:val="none" w:sz="0" w:space="0" w:color="auto"/>
                                                                      </w:divBdr>
                                                                      <w:divsChild>
                                                                        <w:div w:id="1588687105">
                                                                          <w:marLeft w:val="0"/>
                                                                          <w:marRight w:val="0"/>
                                                                          <w:marTop w:val="0"/>
                                                                          <w:marBottom w:val="0"/>
                                                                          <w:divBdr>
                                                                            <w:top w:val="none" w:sz="0" w:space="0" w:color="auto"/>
                                                                            <w:left w:val="none" w:sz="0" w:space="0" w:color="auto"/>
                                                                            <w:bottom w:val="none" w:sz="0" w:space="0" w:color="auto"/>
                                                                            <w:right w:val="none" w:sz="0" w:space="0" w:color="auto"/>
                                                                          </w:divBdr>
                                                                          <w:divsChild>
                                                                            <w:div w:id="1997149147">
                                                                              <w:marLeft w:val="0"/>
                                                                              <w:marRight w:val="0"/>
                                                                              <w:marTop w:val="0"/>
                                                                              <w:marBottom w:val="0"/>
                                                                              <w:divBdr>
                                                                                <w:top w:val="none" w:sz="0" w:space="0" w:color="auto"/>
                                                                                <w:left w:val="none" w:sz="0" w:space="0" w:color="auto"/>
                                                                                <w:bottom w:val="none" w:sz="0" w:space="0" w:color="auto"/>
                                                                                <w:right w:val="none" w:sz="0" w:space="0" w:color="auto"/>
                                                                              </w:divBdr>
                                                                            </w:div>
                                                                            <w:div w:id="1480223001">
                                                                              <w:marLeft w:val="0"/>
                                                                              <w:marRight w:val="0"/>
                                                                              <w:marTop w:val="0"/>
                                                                              <w:marBottom w:val="0"/>
                                                                              <w:divBdr>
                                                                                <w:top w:val="none" w:sz="0" w:space="0" w:color="auto"/>
                                                                                <w:left w:val="none" w:sz="0" w:space="0" w:color="auto"/>
                                                                                <w:bottom w:val="none" w:sz="0" w:space="0" w:color="auto"/>
                                                                                <w:right w:val="none" w:sz="0" w:space="0" w:color="auto"/>
                                                                              </w:divBdr>
                                                                            </w:div>
                                                                            <w:div w:id="712463183">
                                                                              <w:marLeft w:val="0"/>
                                                                              <w:marRight w:val="0"/>
                                                                              <w:marTop w:val="0"/>
                                                                              <w:marBottom w:val="0"/>
                                                                              <w:divBdr>
                                                                                <w:top w:val="none" w:sz="0" w:space="0" w:color="auto"/>
                                                                                <w:left w:val="none" w:sz="0" w:space="0" w:color="auto"/>
                                                                                <w:bottom w:val="none" w:sz="0" w:space="0" w:color="auto"/>
                                                                                <w:right w:val="none" w:sz="0" w:space="0" w:color="auto"/>
                                                                              </w:divBdr>
                                                                            </w:div>
                                                                            <w:div w:id="665323339">
                                                                              <w:marLeft w:val="0"/>
                                                                              <w:marRight w:val="0"/>
                                                                              <w:marTop w:val="0"/>
                                                                              <w:marBottom w:val="0"/>
                                                                              <w:divBdr>
                                                                                <w:top w:val="none" w:sz="0" w:space="0" w:color="auto"/>
                                                                                <w:left w:val="none" w:sz="0" w:space="0" w:color="auto"/>
                                                                                <w:bottom w:val="none" w:sz="0" w:space="0" w:color="auto"/>
                                                                                <w:right w:val="none" w:sz="0" w:space="0" w:color="auto"/>
                                                                              </w:divBdr>
                                                                            </w:div>
                                                                            <w:div w:id="1708725696">
                                                                              <w:marLeft w:val="0"/>
                                                                              <w:marRight w:val="0"/>
                                                                              <w:marTop w:val="0"/>
                                                                              <w:marBottom w:val="0"/>
                                                                              <w:divBdr>
                                                                                <w:top w:val="none" w:sz="0" w:space="0" w:color="auto"/>
                                                                                <w:left w:val="none" w:sz="0" w:space="0" w:color="auto"/>
                                                                                <w:bottom w:val="none" w:sz="0" w:space="0" w:color="auto"/>
                                                                                <w:right w:val="none" w:sz="0" w:space="0" w:color="auto"/>
                                                                              </w:divBdr>
                                                                            </w:div>
                                                                            <w:div w:id="2001419039">
                                                                              <w:marLeft w:val="0"/>
                                                                              <w:marRight w:val="0"/>
                                                                              <w:marTop w:val="0"/>
                                                                              <w:marBottom w:val="0"/>
                                                                              <w:divBdr>
                                                                                <w:top w:val="none" w:sz="0" w:space="0" w:color="auto"/>
                                                                                <w:left w:val="none" w:sz="0" w:space="0" w:color="auto"/>
                                                                                <w:bottom w:val="none" w:sz="0" w:space="0" w:color="auto"/>
                                                                                <w:right w:val="none" w:sz="0" w:space="0" w:color="auto"/>
                                                                              </w:divBdr>
                                                                            </w:div>
                                                                            <w:div w:id="819464748">
                                                                              <w:marLeft w:val="0"/>
                                                                              <w:marRight w:val="0"/>
                                                                              <w:marTop w:val="0"/>
                                                                              <w:marBottom w:val="0"/>
                                                                              <w:divBdr>
                                                                                <w:top w:val="none" w:sz="0" w:space="0" w:color="auto"/>
                                                                                <w:left w:val="none" w:sz="0" w:space="0" w:color="auto"/>
                                                                                <w:bottom w:val="none" w:sz="0" w:space="0" w:color="auto"/>
                                                                                <w:right w:val="none" w:sz="0" w:space="0" w:color="auto"/>
                                                                              </w:divBdr>
                                                                              <w:divsChild>
                                                                                <w:div w:id="551502457">
                                                                                  <w:marLeft w:val="0"/>
                                                                                  <w:marRight w:val="0"/>
                                                                                  <w:marTop w:val="0"/>
                                                                                  <w:marBottom w:val="0"/>
                                                                                  <w:divBdr>
                                                                                    <w:top w:val="none" w:sz="0" w:space="0" w:color="auto"/>
                                                                                    <w:left w:val="none" w:sz="0" w:space="0" w:color="auto"/>
                                                                                    <w:bottom w:val="none" w:sz="0" w:space="0" w:color="auto"/>
                                                                                    <w:right w:val="none" w:sz="0" w:space="0" w:color="auto"/>
                                                                                  </w:divBdr>
                                                                                </w:div>
                                                                              </w:divsChild>
                                                                            </w:div>
                                                                            <w:div w:id="19252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2026657">
      <w:bodyDiv w:val="1"/>
      <w:marLeft w:val="0"/>
      <w:marRight w:val="0"/>
      <w:marTop w:val="0"/>
      <w:marBottom w:val="0"/>
      <w:divBdr>
        <w:top w:val="none" w:sz="0" w:space="0" w:color="auto"/>
        <w:left w:val="none" w:sz="0" w:space="0" w:color="auto"/>
        <w:bottom w:val="none" w:sz="0" w:space="0" w:color="auto"/>
        <w:right w:val="none" w:sz="0" w:space="0" w:color="auto"/>
      </w:divBdr>
      <w:divsChild>
        <w:div w:id="1300500093">
          <w:marLeft w:val="0"/>
          <w:marRight w:val="0"/>
          <w:marTop w:val="0"/>
          <w:marBottom w:val="0"/>
          <w:divBdr>
            <w:top w:val="none" w:sz="0" w:space="0" w:color="auto"/>
            <w:left w:val="none" w:sz="0" w:space="0" w:color="auto"/>
            <w:bottom w:val="none" w:sz="0" w:space="0" w:color="auto"/>
            <w:right w:val="none" w:sz="0" w:space="0" w:color="auto"/>
          </w:divBdr>
          <w:divsChild>
            <w:div w:id="1164473037">
              <w:marLeft w:val="0"/>
              <w:marRight w:val="0"/>
              <w:marTop w:val="0"/>
              <w:marBottom w:val="0"/>
              <w:divBdr>
                <w:top w:val="none" w:sz="0" w:space="0" w:color="auto"/>
                <w:left w:val="none" w:sz="0" w:space="0" w:color="auto"/>
                <w:bottom w:val="none" w:sz="0" w:space="0" w:color="auto"/>
                <w:right w:val="none" w:sz="0" w:space="0" w:color="auto"/>
              </w:divBdr>
              <w:divsChild>
                <w:div w:id="299313300">
                  <w:marLeft w:val="0"/>
                  <w:marRight w:val="0"/>
                  <w:marTop w:val="0"/>
                  <w:marBottom w:val="0"/>
                  <w:divBdr>
                    <w:top w:val="none" w:sz="0" w:space="0" w:color="auto"/>
                    <w:left w:val="none" w:sz="0" w:space="0" w:color="auto"/>
                    <w:bottom w:val="none" w:sz="0" w:space="0" w:color="auto"/>
                    <w:right w:val="none" w:sz="0" w:space="0" w:color="auto"/>
                  </w:divBdr>
                  <w:divsChild>
                    <w:div w:id="750540243">
                      <w:marLeft w:val="0"/>
                      <w:marRight w:val="0"/>
                      <w:marTop w:val="0"/>
                      <w:marBottom w:val="0"/>
                      <w:divBdr>
                        <w:top w:val="none" w:sz="0" w:space="0" w:color="auto"/>
                        <w:left w:val="none" w:sz="0" w:space="0" w:color="auto"/>
                        <w:bottom w:val="none" w:sz="0" w:space="0" w:color="auto"/>
                        <w:right w:val="none" w:sz="0" w:space="0" w:color="auto"/>
                      </w:divBdr>
                      <w:divsChild>
                        <w:div w:id="89543847">
                          <w:marLeft w:val="0"/>
                          <w:marRight w:val="0"/>
                          <w:marTop w:val="0"/>
                          <w:marBottom w:val="0"/>
                          <w:divBdr>
                            <w:top w:val="none" w:sz="0" w:space="0" w:color="auto"/>
                            <w:left w:val="none" w:sz="0" w:space="0" w:color="auto"/>
                            <w:bottom w:val="none" w:sz="0" w:space="0" w:color="auto"/>
                            <w:right w:val="none" w:sz="0" w:space="0" w:color="auto"/>
                          </w:divBdr>
                          <w:divsChild>
                            <w:div w:id="19553623">
                              <w:marLeft w:val="0"/>
                              <w:marRight w:val="0"/>
                              <w:marTop w:val="0"/>
                              <w:marBottom w:val="0"/>
                              <w:divBdr>
                                <w:top w:val="none" w:sz="0" w:space="0" w:color="auto"/>
                                <w:left w:val="none" w:sz="0" w:space="0" w:color="auto"/>
                                <w:bottom w:val="none" w:sz="0" w:space="0" w:color="auto"/>
                                <w:right w:val="none" w:sz="0" w:space="0" w:color="auto"/>
                              </w:divBdr>
                              <w:divsChild>
                                <w:div w:id="917442875">
                                  <w:marLeft w:val="0"/>
                                  <w:marRight w:val="0"/>
                                  <w:marTop w:val="0"/>
                                  <w:marBottom w:val="0"/>
                                  <w:divBdr>
                                    <w:top w:val="none" w:sz="0" w:space="0" w:color="auto"/>
                                    <w:left w:val="none" w:sz="0" w:space="0" w:color="auto"/>
                                    <w:bottom w:val="none" w:sz="0" w:space="0" w:color="auto"/>
                                    <w:right w:val="none" w:sz="0" w:space="0" w:color="auto"/>
                                  </w:divBdr>
                                  <w:divsChild>
                                    <w:div w:id="2024746115">
                                      <w:marLeft w:val="0"/>
                                      <w:marRight w:val="0"/>
                                      <w:marTop w:val="0"/>
                                      <w:marBottom w:val="0"/>
                                      <w:divBdr>
                                        <w:top w:val="none" w:sz="0" w:space="0" w:color="auto"/>
                                        <w:left w:val="none" w:sz="0" w:space="0" w:color="auto"/>
                                        <w:bottom w:val="none" w:sz="0" w:space="0" w:color="auto"/>
                                        <w:right w:val="none" w:sz="0" w:space="0" w:color="auto"/>
                                      </w:divBdr>
                                      <w:divsChild>
                                        <w:div w:id="977342945">
                                          <w:marLeft w:val="0"/>
                                          <w:marRight w:val="0"/>
                                          <w:marTop w:val="0"/>
                                          <w:marBottom w:val="0"/>
                                          <w:divBdr>
                                            <w:top w:val="none" w:sz="0" w:space="0" w:color="auto"/>
                                            <w:left w:val="none" w:sz="0" w:space="0" w:color="auto"/>
                                            <w:bottom w:val="none" w:sz="0" w:space="0" w:color="auto"/>
                                            <w:right w:val="none" w:sz="0" w:space="0" w:color="auto"/>
                                          </w:divBdr>
                                          <w:divsChild>
                                            <w:div w:id="784272176">
                                              <w:marLeft w:val="0"/>
                                              <w:marRight w:val="0"/>
                                              <w:marTop w:val="0"/>
                                              <w:marBottom w:val="0"/>
                                              <w:divBdr>
                                                <w:top w:val="none" w:sz="0" w:space="0" w:color="auto"/>
                                                <w:left w:val="none" w:sz="0" w:space="0" w:color="auto"/>
                                                <w:bottom w:val="none" w:sz="0" w:space="0" w:color="auto"/>
                                                <w:right w:val="none" w:sz="0" w:space="0" w:color="auto"/>
                                              </w:divBdr>
                                              <w:divsChild>
                                                <w:div w:id="1387333634">
                                                  <w:marLeft w:val="0"/>
                                                  <w:marRight w:val="0"/>
                                                  <w:marTop w:val="0"/>
                                                  <w:marBottom w:val="0"/>
                                                  <w:divBdr>
                                                    <w:top w:val="none" w:sz="0" w:space="0" w:color="auto"/>
                                                    <w:left w:val="none" w:sz="0" w:space="0" w:color="auto"/>
                                                    <w:bottom w:val="none" w:sz="0" w:space="0" w:color="auto"/>
                                                    <w:right w:val="none" w:sz="0" w:space="0" w:color="auto"/>
                                                  </w:divBdr>
                                                  <w:divsChild>
                                                    <w:div w:id="208300635">
                                                      <w:marLeft w:val="0"/>
                                                      <w:marRight w:val="0"/>
                                                      <w:marTop w:val="0"/>
                                                      <w:marBottom w:val="0"/>
                                                      <w:divBdr>
                                                        <w:top w:val="none" w:sz="0" w:space="0" w:color="auto"/>
                                                        <w:left w:val="none" w:sz="0" w:space="0" w:color="auto"/>
                                                        <w:bottom w:val="none" w:sz="0" w:space="0" w:color="auto"/>
                                                        <w:right w:val="none" w:sz="0" w:space="0" w:color="auto"/>
                                                      </w:divBdr>
                                                      <w:divsChild>
                                                        <w:div w:id="446195169">
                                                          <w:marLeft w:val="0"/>
                                                          <w:marRight w:val="0"/>
                                                          <w:marTop w:val="0"/>
                                                          <w:marBottom w:val="0"/>
                                                          <w:divBdr>
                                                            <w:top w:val="none" w:sz="0" w:space="0" w:color="auto"/>
                                                            <w:left w:val="none" w:sz="0" w:space="0" w:color="auto"/>
                                                            <w:bottom w:val="none" w:sz="0" w:space="0" w:color="auto"/>
                                                            <w:right w:val="none" w:sz="0" w:space="0" w:color="auto"/>
                                                          </w:divBdr>
                                                          <w:divsChild>
                                                            <w:div w:id="1097823331">
                                                              <w:marLeft w:val="0"/>
                                                              <w:marRight w:val="0"/>
                                                              <w:marTop w:val="0"/>
                                                              <w:marBottom w:val="0"/>
                                                              <w:divBdr>
                                                                <w:top w:val="none" w:sz="0" w:space="0" w:color="auto"/>
                                                                <w:left w:val="none" w:sz="0" w:space="0" w:color="auto"/>
                                                                <w:bottom w:val="none" w:sz="0" w:space="0" w:color="auto"/>
                                                                <w:right w:val="none" w:sz="0" w:space="0" w:color="auto"/>
                                                              </w:divBdr>
                                                              <w:divsChild>
                                                                <w:div w:id="624703594">
                                                                  <w:marLeft w:val="0"/>
                                                                  <w:marRight w:val="0"/>
                                                                  <w:marTop w:val="0"/>
                                                                  <w:marBottom w:val="0"/>
                                                                  <w:divBdr>
                                                                    <w:top w:val="none" w:sz="0" w:space="0" w:color="auto"/>
                                                                    <w:left w:val="none" w:sz="0" w:space="0" w:color="auto"/>
                                                                    <w:bottom w:val="none" w:sz="0" w:space="0" w:color="auto"/>
                                                                    <w:right w:val="none" w:sz="0" w:space="0" w:color="auto"/>
                                                                  </w:divBdr>
                                                                  <w:divsChild>
                                                                    <w:div w:id="154106806">
                                                                      <w:marLeft w:val="0"/>
                                                                      <w:marRight w:val="0"/>
                                                                      <w:marTop w:val="0"/>
                                                                      <w:marBottom w:val="0"/>
                                                                      <w:divBdr>
                                                                        <w:top w:val="none" w:sz="0" w:space="0" w:color="auto"/>
                                                                        <w:left w:val="none" w:sz="0" w:space="0" w:color="auto"/>
                                                                        <w:bottom w:val="none" w:sz="0" w:space="0" w:color="auto"/>
                                                                        <w:right w:val="none" w:sz="0" w:space="0" w:color="auto"/>
                                                                      </w:divBdr>
                                                                      <w:divsChild>
                                                                        <w:div w:id="2069305386">
                                                                          <w:marLeft w:val="0"/>
                                                                          <w:marRight w:val="0"/>
                                                                          <w:marTop w:val="0"/>
                                                                          <w:marBottom w:val="0"/>
                                                                          <w:divBdr>
                                                                            <w:top w:val="none" w:sz="0" w:space="0" w:color="auto"/>
                                                                            <w:left w:val="none" w:sz="0" w:space="0" w:color="auto"/>
                                                                            <w:bottom w:val="none" w:sz="0" w:space="0" w:color="auto"/>
                                                                            <w:right w:val="none" w:sz="0" w:space="0" w:color="auto"/>
                                                                          </w:divBdr>
                                                                          <w:divsChild>
                                                                            <w:div w:id="132273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476219">
      <w:bodyDiv w:val="1"/>
      <w:marLeft w:val="0"/>
      <w:marRight w:val="0"/>
      <w:marTop w:val="0"/>
      <w:marBottom w:val="0"/>
      <w:divBdr>
        <w:top w:val="none" w:sz="0" w:space="0" w:color="auto"/>
        <w:left w:val="none" w:sz="0" w:space="0" w:color="auto"/>
        <w:bottom w:val="none" w:sz="0" w:space="0" w:color="auto"/>
        <w:right w:val="none" w:sz="0" w:space="0" w:color="auto"/>
      </w:divBdr>
      <w:divsChild>
        <w:div w:id="865799045">
          <w:marLeft w:val="0"/>
          <w:marRight w:val="0"/>
          <w:marTop w:val="0"/>
          <w:marBottom w:val="0"/>
          <w:divBdr>
            <w:top w:val="none" w:sz="0" w:space="0" w:color="auto"/>
            <w:left w:val="none" w:sz="0" w:space="0" w:color="auto"/>
            <w:bottom w:val="none" w:sz="0" w:space="0" w:color="auto"/>
            <w:right w:val="none" w:sz="0" w:space="0" w:color="auto"/>
          </w:divBdr>
          <w:divsChild>
            <w:div w:id="380444906">
              <w:marLeft w:val="0"/>
              <w:marRight w:val="0"/>
              <w:marTop w:val="0"/>
              <w:marBottom w:val="0"/>
              <w:divBdr>
                <w:top w:val="none" w:sz="0" w:space="0" w:color="auto"/>
                <w:left w:val="none" w:sz="0" w:space="0" w:color="auto"/>
                <w:bottom w:val="none" w:sz="0" w:space="0" w:color="auto"/>
                <w:right w:val="none" w:sz="0" w:space="0" w:color="auto"/>
              </w:divBdr>
              <w:divsChild>
                <w:div w:id="1536887936">
                  <w:marLeft w:val="0"/>
                  <w:marRight w:val="0"/>
                  <w:marTop w:val="0"/>
                  <w:marBottom w:val="0"/>
                  <w:divBdr>
                    <w:top w:val="none" w:sz="0" w:space="0" w:color="auto"/>
                    <w:left w:val="none" w:sz="0" w:space="0" w:color="auto"/>
                    <w:bottom w:val="none" w:sz="0" w:space="0" w:color="auto"/>
                    <w:right w:val="none" w:sz="0" w:space="0" w:color="auto"/>
                  </w:divBdr>
                  <w:divsChild>
                    <w:div w:id="341320135">
                      <w:marLeft w:val="0"/>
                      <w:marRight w:val="0"/>
                      <w:marTop w:val="0"/>
                      <w:marBottom w:val="0"/>
                      <w:divBdr>
                        <w:top w:val="none" w:sz="0" w:space="0" w:color="auto"/>
                        <w:left w:val="none" w:sz="0" w:space="0" w:color="auto"/>
                        <w:bottom w:val="none" w:sz="0" w:space="0" w:color="auto"/>
                        <w:right w:val="none" w:sz="0" w:space="0" w:color="auto"/>
                      </w:divBdr>
                      <w:divsChild>
                        <w:div w:id="814637380">
                          <w:marLeft w:val="0"/>
                          <w:marRight w:val="0"/>
                          <w:marTop w:val="0"/>
                          <w:marBottom w:val="0"/>
                          <w:divBdr>
                            <w:top w:val="none" w:sz="0" w:space="0" w:color="auto"/>
                            <w:left w:val="none" w:sz="0" w:space="0" w:color="auto"/>
                            <w:bottom w:val="none" w:sz="0" w:space="0" w:color="auto"/>
                            <w:right w:val="none" w:sz="0" w:space="0" w:color="auto"/>
                          </w:divBdr>
                          <w:divsChild>
                            <w:div w:id="455874753">
                              <w:marLeft w:val="0"/>
                              <w:marRight w:val="0"/>
                              <w:marTop w:val="0"/>
                              <w:marBottom w:val="0"/>
                              <w:divBdr>
                                <w:top w:val="none" w:sz="0" w:space="0" w:color="auto"/>
                                <w:left w:val="none" w:sz="0" w:space="0" w:color="auto"/>
                                <w:bottom w:val="none" w:sz="0" w:space="0" w:color="auto"/>
                                <w:right w:val="none" w:sz="0" w:space="0" w:color="auto"/>
                              </w:divBdr>
                              <w:divsChild>
                                <w:div w:id="643237642">
                                  <w:marLeft w:val="0"/>
                                  <w:marRight w:val="0"/>
                                  <w:marTop w:val="0"/>
                                  <w:marBottom w:val="0"/>
                                  <w:divBdr>
                                    <w:top w:val="none" w:sz="0" w:space="0" w:color="auto"/>
                                    <w:left w:val="none" w:sz="0" w:space="0" w:color="auto"/>
                                    <w:bottom w:val="none" w:sz="0" w:space="0" w:color="auto"/>
                                    <w:right w:val="none" w:sz="0" w:space="0" w:color="auto"/>
                                  </w:divBdr>
                                  <w:divsChild>
                                    <w:div w:id="300624173">
                                      <w:marLeft w:val="0"/>
                                      <w:marRight w:val="0"/>
                                      <w:marTop w:val="0"/>
                                      <w:marBottom w:val="0"/>
                                      <w:divBdr>
                                        <w:top w:val="none" w:sz="0" w:space="0" w:color="auto"/>
                                        <w:left w:val="none" w:sz="0" w:space="0" w:color="auto"/>
                                        <w:bottom w:val="none" w:sz="0" w:space="0" w:color="auto"/>
                                        <w:right w:val="none" w:sz="0" w:space="0" w:color="auto"/>
                                      </w:divBdr>
                                      <w:divsChild>
                                        <w:div w:id="162474317">
                                          <w:marLeft w:val="0"/>
                                          <w:marRight w:val="0"/>
                                          <w:marTop w:val="0"/>
                                          <w:marBottom w:val="0"/>
                                          <w:divBdr>
                                            <w:top w:val="none" w:sz="0" w:space="0" w:color="auto"/>
                                            <w:left w:val="none" w:sz="0" w:space="0" w:color="auto"/>
                                            <w:bottom w:val="none" w:sz="0" w:space="0" w:color="auto"/>
                                            <w:right w:val="none" w:sz="0" w:space="0" w:color="auto"/>
                                          </w:divBdr>
                                          <w:divsChild>
                                            <w:div w:id="1391268248">
                                              <w:marLeft w:val="0"/>
                                              <w:marRight w:val="0"/>
                                              <w:marTop w:val="0"/>
                                              <w:marBottom w:val="0"/>
                                              <w:divBdr>
                                                <w:top w:val="none" w:sz="0" w:space="0" w:color="auto"/>
                                                <w:left w:val="none" w:sz="0" w:space="0" w:color="auto"/>
                                                <w:bottom w:val="none" w:sz="0" w:space="0" w:color="auto"/>
                                                <w:right w:val="none" w:sz="0" w:space="0" w:color="auto"/>
                                              </w:divBdr>
                                              <w:divsChild>
                                                <w:div w:id="2099936293">
                                                  <w:marLeft w:val="0"/>
                                                  <w:marRight w:val="0"/>
                                                  <w:marTop w:val="0"/>
                                                  <w:marBottom w:val="0"/>
                                                  <w:divBdr>
                                                    <w:top w:val="none" w:sz="0" w:space="0" w:color="auto"/>
                                                    <w:left w:val="none" w:sz="0" w:space="0" w:color="auto"/>
                                                    <w:bottom w:val="none" w:sz="0" w:space="0" w:color="auto"/>
                                                    <w:right w:val="none" w:sz="0" w:space="0" w:color="auto"/>
                                                  </w:divBdr>
                                                  <w:divsChild>
                                                    <w:div w:id="849370639">
                                                      <w:marLeft w:val="0"/>
                                                      <w:marRight w:val="0"/>
                                                      <w:marTop w:val="0"/>
                                                      <w:marBottom w:val="0"/>
                                                      <w:divBdr>
                                                        <w:top w:val="none" w:sz="0" w:space="0" w:color="auto"/>
                                                        <w:left w:val="none" w:sz="0" w:space="0" w:color="auto"/>
                                                        <w:bottom w:val="none" w:sz="0" w:space="0" w:color="auto"/>
                                                        <w:right w:val="none" w:sz="0" w:space="0" w:color="auto"/>
                                                      </w:divBdr>
                                                      <w:divsChild>
                                                        <w:div w:id="280117554">
                                                          <w:marLeft w:val="0"/>
                                                          <w:marRight w:val="0"/>
                                                          <w:marTop w:val="0"/>
                                                          <w:marBottom w:val="0"/>
                                                          <w:divBdr>
                                                            <w:top w:val="none" w:sz="0" w:space="0" w:color="auto"/>
                                                            <w:left w:val="none" w:sz="0" w:space="0" w:color="auto"/>
                                                            <w:bottom w:val="none" w:sz="0" w:space="0" w:color="auto"/>
                                                            <w:right w:val="none" w:sz="0" w:space="0" w:color="auto"/>
                                                          </w:divBdr>
                                                          <w:divsChild>
                                                            <w:div w:id="1509831651">
                                                              <w:marLeft w:val="0"/>
                                                              <w:marRight w:val="0"/>
                                                              <w:marTop w:val="0"/>
                                                              <w:marBottom w:val="0"/>
                                                              <w:divBdr>
                                                                <w:top w:val="none" w:sz="0" w:space="0" w:color="auto"/>
                                                                <w:left w:val="none" w:sz="0" w:space="0" w:color="auto"/>
                                                                <w:bottom w:val="none" w:sz="0" w:space="0" w:color="auto"/>
                                                                <w:right w:val="none" w:sz="0" w:space="0" w:color="auto"/>
                                                              </w:divBdr>
                                                              <w:divsChild>
                                                                <w:div w:id="1190486465">
                                                                  <w:marLeft w:val="0"/>
                                                                  <w:marRight w:val="0"/>
                                                                  <w:marTop w:val="0"/>
                                                                  <w:marBottom w:val="0"/>
                                                                  <w:divBdr>
                                                                    <w:top w:val="none" w:sz="0" w:space="0" w:color="auto"/>
                                                                    <w:left w:val="none" w:sz="0" w:space="0" w:color="auto"/>
                                                                    <w:bottom w:val="none" w:sz="0" w:space="0" w:color="auto"/>
                                                                    <w:right w:val="none" w:sz="0" w:space="0" w:color="auto"/>
                                                                  </w:divBdr>
                                                                  <w:divsChild>
                                                                    <w:div w:id="1553539289">
                                                                      <w:marLeft w:val="0"/>
                                                                      <w:marRight w:val="0"/>
                                                                      <w:marTop w:val="0"/>
                                                                      <w:marBottom w:val="0"/>
                                                                      <w:divBdr>
                                                                        <w:top w:val="none" w:sz="0" w:space="0" w:color="auto"/>
                                                                        <w:left w:val="none" w:sz="0" w:space="0" w:color="auto"/>
                                                                        <w:bottom w:val="none" w:sz="0" w:space="0" w:color="auto"/>
                                                                        <w:right w:val="none" w:sz="0" w:space="0" w:color="auto"/>
                                                                      </w:divBdr>
                                                                      <w:divsChild>
                                                                        <w:div w:id="240066031">
                                                                          <w:marLeft w:val="0"/>
                                                                          <w:marRight w:val="0"/>
                                                                          <w:marTop w:val="0"/>
                                                                          <w:marBottom w:val="0"/>
                                                                          <w:divBdr>
                                                                            <w:top w:val="none" w:sz="0" w:space="0" w:color="auto"/>
                                                                            <w:left w:val="none" w:sz="0" w:space="0" w:color="auto"/>
                                                                            <w:bottom w:val="none" w:sz="0" w:space="0" w:color="auto"/>
                                                                            <w:right w:val="none" w:sz="0" w:space="0" w:color="auto"/>
                                                                          </w:divBdr>
                                                                          <w:divsChild>
                                                                            <w:div w:id="1869484500">
                                                                              <w:marLeft w:val="0"/>
                                                                              <w:marRight w:val="0"/>
                                                                              <w:marTop w:val="0"/>
                                                                              <w:marBottom w:val="0"/>
                                                                              <w:divBdr>
                                                                                <w:top w:val="none" w:sz="0" w:space="0" w:color="auto"/>
                                                                                <w:left w:val="none" w:sz="0" w:space="0" w:color="auto"/>
                                                                                <w:bottom w:val="none" w:sz="0" w:space="0" w:color="auto"/>
                                                                                <w:right w:val="none" w:sz="0" w:space="0" w:color="auto"/>
                                                                              </w:divBdr>
                                                                            </w:div>
                                                                            <w:div w:id="187447028">
                                                                              <w:marLeft w:val="0"/>
                                                                              <w:marRight w:val="0"/>
                                                                              <w:marTop w:val="0"/>
                                                                              <w:marBottom w:val="0"/>
                                                                              <w:divBdr>
                                                                                <w:top w:val="none" w:sz="0" w:space="0" w:color="auto"/>
                                                                                <w:left w:val="none" w:sz="0" w:space="0" w:color="auto"/>
                                                                                <w:bottom w:val="none" w:sz="0" w:space="0" w:color="auto"/>
                                                                                <w:right w:val="none" w:sz="0" w:space="0" w:color="auto"/>
                                                                              </w:divBdr>
                                                                            </w:div>
                                                                            <w:div w:id="914126666">
                                                                              <w:marLeft w:val="0"/>
                                                                              <w:marRight w:val="0"/>
                                                                              <w:marTop w:val="0"/>
                                                                              <w:marBottom w:val="0"/>
                                                                              <w:divBdr>
                                                                                <w:top w:val="none" w:sz="0" w:space="0" w:color="auto"/>
                                                                                <w:left w:val="none" w:sz="0" w:space="0" w:color="auto"/>
                                                                                <w:bottom w:val="none" w:sz="0" w:space="0" w:color="auto"/>
                                                                                <w:right w:val="none" w:sz="0" w:space="0" w:color="auto"/>
                                                                              </w:divBdr>
                                                                            </w:div>
                                                                            <w:div w:id="288442973">
                                                                              <w:marLeft w:val="0"/>
                                                                              <w:marRight w:val="0"/>
                                                                              <w:marTop w:val="0"/>
                                                                              <w:marBottom w:val="0"/>
                                                                              <w:divBdr>
                                                                                <w:top w:val="none" w:sz="0" w:space="0" w:color="auto"/>
                                                                                <w:left w:val="none" w:sz="0" w:space="0" w:color="auto"/>
                                                                                <w:bottom w:val="none" w:sz="0" w:space="0" w:color="auto"/>
                                                                                <w:right w:val="none" w:sz="0" w:space="0" w:color="auto"/>
                                                                              </w:divBdr>
                                                                            </w:div>
                                                                            <w:div w:id="1868058136">
                                                                              <w:marLeft w:val="0"/>
                                                                              <w:marRight w:val="0"/>
                                                                              <w:marTop w:val="0"/>
                                                                              <w:marBottom w:val="0"/>
                                                                              <w:divBdr>
                                                                                <w:top w:val="none" w:sz="0" w:space="0" w:color="auto"/>
                                                                                <w:left w:val="none" w:sz="0" w:space="0" w:color="auto"/>
                                                                                <w:bottom w:val="none" w:sz="0" w:space="0" w:color="auto"/>
                                                                                <w:right w:val="none" w:sz="0" w:space="0" w:color="auto"/>
                                                                              </w:divBdr>
                                                                            </w:div>
                                                                            <w:div w:id="1122067616">
                                                                              <w:marLeft w:val="0"/>
                                                                              <w:marRight w:val="0"/>
                                                                              <w:marTop w:val="0"/>
                                                                              <w:marBottom w:val="0"/>
                                                                              <w:divBdr>
                                                                                <w:top w:val="none" w:sz="0" w:space="0" w:color="auto"/>
                                                                                <w:left w:val="none" w:sz="0" w:space="0" w:color="auto"/>
                                                                                <w:bottom w:val="none" w:sz="0" w:space="0" w:color="auto"/>
                                                                                <w:right w:val="none" w:sz="0" w:space="0" w:color="auto"/>
                                                                              </w:divBdr>
                                                                              <w:divsChild>
                                                                                <w:div w:id="2105227616">
                                                                                  <w:blockQuote w:val="1"/>
                                                                                  <w:marLeft w:val="720"/>
                                                                                  <w:marRight w:val="720"/>
                                                                                  <w:marTop w:val="0"/>
                                                                                  <w:marBottom w:val="240"/>
                                                                                  <w:divBdr>
                                                                                    <w:top w:val="none" w:sz="0" w:space="0" w:color="auto"/>
                                                                                    <w:left w:val="single" w:sz="12" w:space="0" w:color="BFBFBF"/>
                                                                                    <w:bottom w:val="none" w:sz="0" w:space="0" w:color="auto"/>
                                                                                    <w:right w:val="none" w:sz="0" w:space="0" w:color="auto"/>
                                                                                  </w:divBdr>
                                                                                </w:div>
                                                                              </w:divsChild>
                                                                            </w:div>
                                                                            <w:div w:id="1813136987">
                                                                              <w:marLeft w:val="0"/>
                                                                              <w:marRight w:val="0"/>
                                                                              <w:marTop w:val="0"/>
                                                                              <w:marBottom w:val="0"/>
                                                                              <w:divBdr>
                                                                                <w:top w:val="none" w:sz="0" w:space="0" w:color="auto"/>
                                                                                <w:left w:val="none" w:sz="0" w:space="0" w:color="auto"/>
                                                                                <w:bottom w:val="none" w:sz="0" w:space="0" w:color="auto"/>
                                                                                <w:right w:val="none" w:sz="0" w:space="0" w:color="auto"/>
                                                                              </w:divBdr>
                                                                            </w:div>
                                                                            <w:div w:id="847134339">
                                                                              <w:marLeft w:val="0"/>
                                                                              <w:marRight w:val="0"/>
                                                                              <w:marTop w:val="0"/>
                                                                              <w:marBottom w:val="0"/>
                                                                              <w:divBdr>
                                                                                <w:top w:val="none" w:sz="0" w:space="0" w:color="auto"/>
                                                                                <w:left w:val="none" w:sz="0" w:space="0" w:color="auto"/>
                                                                                <w:bottom w:val="none" w:sz="0" w:space="0" w:color="auto"/>
                                                                                <w:right w:val="none" w:sz="0" w:space="0" w:color="auto"/>
                                                                              </w:divBdr>
                                                                            </w:div>
                                                                            <w:div w:id="1471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875157">
      <w:bodyDiv w:val="1"/>
      <w:marLeft w:val="0"/>
      <w:marRight w:val="0"/>
      <w:marTop w:val="0"/>
      <w:marBottom w:val="0"/>
      <w:divBdr>
        <w:top w:val="none" w:sz="0" w:space="0" w:color="auto"/>
        <w:left w:val="none" w:sz="0" w:space="0" w:color="auto"/>
        <w:bottom w:val="none" w:sz="0" w:space="0" w:color="auto"/>
        <w:right w:val="none" w:sz="0" w:space="0" w:color="auto"/>
      </w:divBdr>
      <w:divsChild>
        <w:div w:id="2014530341">
          <w:marLeft w:val="0"/>
          <w:marRight w:val="0"/>
          <w:marTop w:val="0"/>
          <w:marBottom w:val="0"/>
          <w:divBdr>
            <w:top w:val="none" w:sz="0" w:space="0" w:color="auto"/>
            <w:left w:val="none" w:sz="0" w:space="0" w:color="auto"/>
            <w:bottom w:val="none" w:sz="0" w:space="0" w:color="auto"/>
            <w:right w:val="none" w:sz="0" w:space="0" w:color="auto"/>
          </w:divBdr>
          <w:divsChild>
            <w:div w:id="1967540632">
              <w:marLeft w:val="0"/>
              <w:marRight w:val="0"/>
              <w:marTop w:val="0"/>
              <w:marBottom w:val="0"/>
              <w:divBdr>
                <w:top w:val="none" w:sz="0" w:space="0" w:color="auto"/>
                <w:left w:val="none" w:sz="0" w:space="0" w:color="auto"/>
                <w:bottom w:val="none" w:sz="0" w:space="0" w:color="auto"/>
                <w:right w:val="none" w:sz="0" w:space="0" w:color="auto"/>
              </w:divBdr>
              <w:divsChild>
                <w:div w:id="1862428555">
                  <w:marLeft w:val="0"/>
                  <w:marRight w:val="0"/>
                  <w:marTop w:val="0"/>
                  <w:marBottom w:val="0"/>
                  <w:divBdr>
                    <w:top w:val="none" w:sz="0" w:space="0" w:color="auto"/>
                    <w:left w:val="none" w:sz="0" w:space="0" w:color="auto"/>
                    <w:bottom w:val="none" w:sz="0" w:space="0" w:color="auto"/>
                    <w:right w:val="none" w:sz="0" w:space="0" w:color="auto"/>
                  </w:divBdr>
                  <w:divsChild>
                    <w:div w:id="1218123267">
                      <w:marLeft w:val="0"/>
                      <w:marRight w:val="0"/>
                      <w:marTop w:val="0"/>
                      <w:marBottom w:val="0"/>
                      <w:divBdr>
                        <w:top w:val="none" w:sz="0" w:space="0" w:color="auto"/>
                        <w:left w:val="none" w:sz="0" w:space="0" w:color="auto"/>
                        <w:bottom w:val="none" w:sz="0" w:space="0" w:color="auto"/>
                        <w:right w:val="none" w:sz="0" w:space="0" w:color="auto"/>
                      </w:divBdr>
                      <w:divsChild>
                        <w:div w:id="1350139584">
                          <w:marLeft w:val="0"/>
                          <w:marRight w:val="0"/>
                          <w:marTop w:val="0"/>
                          <w:marBottom w:val="0"/>
                          <w:divBdr>
                            <w:top w:val="none" w:sz="0" w:space="0" w:color="auto"/>
                            <w:left w:val="none" w:sz="0" w:space="0" w:color="auto"/>
                            <w:bottom w:val="none" w:sz="0" w:space="0" w:color="auto"/>
                            <w:right w:val="none" w:sz="0" w:space="0" w:color="auto"/>
                          </w:divBdr>
                          <w:divsChild>
                            <w:div w:id="1477454416">
                              <w:marLeft w:val="0"/>
                              <w:marRight w:val="0"/>
                              <w:marTop w:val="0"/>
                              <w:marBottom w:val="0"/>
                              <w:divBdr>
                                <w:top w:val="none" w:sz="0" w:space="0" w:color="auto"/>
                                <w:left w:val="none" w:sz="0" w:space="0" w:color="auto"/>
                                <w:bottom w:val="none" w:sz="0" w:space="0" w:color="auto"/>
                                <w:right w:val="none" w:sz="0" w:space="0" w:color="auto"/>
                              </w:divBdr>
                              <w:divsChild>
                                <w:div w:id="1375886251">
                                  <w:marLeft w:val="0"/>
                                  <w:marRight w:val="0"/>
                                  <w:marTop w:val="0"/>
                                  <w:marBottom w:val="0"/>
                                  <w:divBdr>
                                    <w:top w:val="none" w:sz="0" w:space="0" w:color="auto"/>
                                    <w:left w:val="none" w:sz="0" w:space="0" w:color="auto"/>
                                    <w:bottom w:val="none" w:sz="0" w:space="0" w:color="auto"/>
                                    <w:right w:val="none" w:sz="0" w:space="0" w:color="auto"/>
                                  </w:divBdr>
                                  <w:divsChild>
                                    <w:div w:id="1766530646">
                                      <w:marLeft w:val="0"/>
                                      <w:marRight w:val="0"/>
                                      <w:marTop w:val="0"/>
                                      <w:marBottom w:val="0"/>
                                      <w:divBdr>
                                        <w:top w:val="none" w:sz="0" w:space="0" w:color="auto"/>
                                        <w:left w:val="none" w:sz="0" w:space="0" w:color="auto"/>
                                        <w:bottom w:val="none" w:sz="0" w:space="0" w:color="auto"/>
                                        <w:right w:val="none" w:sz="0" w:space="0" w:color="auto"/>
                                      </w:divBdr>
                                      <w:divsChild>
                                        <w:div w:id="639194628">
                                          <w:marLeft w:val="0"/>
                                          <w:marRight w:val="0"/>
                                          <w:marTop w:val="0"/>
                                          <w:marBottom w:val="0"/>
                                          <w:divBdr>
                                            <w:top w:val="none" w:sz="0" w:space="0" w:color="auto"/>
                                            <w:left w:val="none" w:sz="0" w:space="0" w:color="auto"/>
                                            <w:bottom w:val="none" w:sz="0" w:space="0" w:color="auto"/>
                                            <w:right w:val="none" w:sz="0" w:space="0" w:color="auto"/>
                                          </w:divBdr>
                                          <w:divsChild>
                                            <w:div w:id="140003147">
                                              <w:marLeft w:val="0"/>
                                              <w:marRight w:val="0"/>
                                              <w:marTop w:val="0"/>
                                              <w:marBottom w:val="0"/>
                                              <w:divBdr>
                                                <w:top w:val="none" w:sz="0" w:space="0" w:color="auto"/>
                                                <w:left w:val="none" w:sz="0" w:space="0" w:color="auto"/>
                                                <w:bottom w:val="none" w:sz="0" w:space="0" w:color="auto"/>
                                                <w:right w:val="none" w:sz="0" w:space="0" w:color="auto"/>
                                              </w:divBdr>
                                              <w:divsChild>
                                                <w:div w:id="1671908708">
                                                  <w:marLeft w:val="0"/>
                                                  <w:marRight w:val="0"/>
                                                  <w:marTop w:val="0"/>
                                                  <w:marBottom w:val="0"/>
                                                  <w:divBdr>
                                                    <w:top w:val="none" w:sz="0" w:space="0" w:color="auto"/>
                                                    <w:left w:val="none" w:sz="0" w:space="0" w:color="auto"/>
                                                    <w:bottom w:val="none" w:sz="0" w:space="0" w:color="auto"/>
                                                    <w:right w:val="none" w:sz="0" w:space="0" w:color="auto"/>
                                                  </w:divBdr>
                                                  <w:divsChild>
                                                    <w:div w:id="108284352">
                                                      <w:marLeft w:val="0"/>
                                                      <w:marRight w:val="0"/>
                                                      <w:marTop w:val="0"/>
                                                      <w:marBottom w:val="0"/>
                                                      <w:divBdr>
                                                        <w:top w:val="none" w:sz="0" w:space="0" w:color="auto"/>
                                                        <w:left w:val="none" w:sz="0" w:space="0" w:color="auto"/>
                                                        <w:bottom w:val="none" w:sz="0" w:space="0" w:color="auto"/>
                                                        <w:right w:val="none" w:sz="0" w:space="0" w:color="auto"/>
                                                      </w:divBdr>
                                                      <w:divsChild>
                                                        <w:div w:id="68429089">
                                                          <w:marLeft w:val="0"/>
                                                          <w:marRight w:val="0"/>
                                                          <w:marTop w:val="0"/>
                                                          <w:marBottom w:val="0"/>
                                                          <w:divBdr>
                                                            <w:top w:val="none" w:sz="0" w:space="0" w:color="auto"/>
                                                            <w:left w:val="none" w:sz="0" w:space="0" w:color="auto"/>
                                                            <w:bottom w:val="none" w:sz="0" w:space="0" w:color="auto"/>
                                                            <w:right w:val="none" w:sz="0" w:space="0" w:color="auto"/>
                                                          </w:divBdr>
                                                          <w:divsChild>
                                                            <w:div w:id="1623069194">
                                                              <w:marLeft w:val="0"/>
                                                              <w:marRight w:val="0"/>
                                                              <w:marTop w:val="0"/>
                                                              <w:marBottom w:val="0"/>
                                                              <w:divBdr>
                                                                <w:top w:val="none" w:sz="0" w:space="0" w:color="auto"/>
                                                                <w:left w:val="none" w:sz="0" w:space="0" w:color="auto"/>
                                                                <w:bottom w:val="none" w:sz="0" w:space="0" w:color="auto"/>
                                                                <w:right w:val="none" w:sz="0" w:space="0" w:color="auto"/>
                                                              </w:divBdr>
                                                              <w:divsChild>
                                                                <w:div w:id="698891631">
                                                                  <w:marLeft w:val="0"/>
                                                                  <w:marRight w:val="0"/>
                                                                  <w:marTop w:val="0"/>
                                                                  <w:marBottom w:val="0"/>
                                                                  <w:divBdr>
                                                                    <w:top w:val="none" w:sz="0" w:space="0" w:color="auto"/>
                                                                    <w:left w:val="none" w:sz="0" w:space="0" w:color="auto"/>
                                                                    <w:bottom w:val="none" w:sz="0" w:space="0" w:color="auto"/>
                                                                    <w:right w:val="none" w:sz="0" w:space="0" w:color="auto"/>
                                                                  </w:divBdr>
                                                                  <w:divsChild>
                                                                    <w:div w:id="226426968">
                                                                      <w:marLeft w:val="0"/>
                                                                      <w:marRight w:val="0"/>
                                                                      <w:marTop w:val="0"/>
                                                                      <w:marBottom w:val="0"/>
                                                                      <w:divBdr>
                                                                        <w:top w:val="none" w:sz="0" w:space="0" w:color="auto"/>
                                                                        <w:left w:val="none" w:sz="0" w:space="0" w:color="auto"/>
                                                                        <w:bottom w:val="none" w:sz="0" w:space="0" w:color="auto"/>
                                                                        <w:right w:val="none" w:sz="0" w:space="0" w:color="auto"/>
                                                                      </w:divBdr>
                                                                      <w:divsChild>
                                                                        <w:div w:id="21373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3268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Wade</dc:creator>
  <cp:keywords/>
  <dc:description/>
  <cp:lastModifiedBy>Burk, Katie</cp:lastModifiedBy>
  <cp:revision>2</cp:revision>
  <dcterms:created xsi:type="dcterms:W3CDTF">2020-02-12T16:15:00Z</dcterms:created>
  <dcterms:modified xsi:type="dcterms:W3CDTF">2020-02-12T16:15:00Z</dcterms:modified>
</cp:coreProperties>
</file>